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DF66B" w14:textId="6829706A" w:rsidR="0040796E" w:rsidRPr="00E110AE" w:rsidRDefault="00E110AE" w:rsidP="00795036">
      <w:pPr>
        <w:spacing w:after="0" w:line="276" w:lineRule="auto"/>
        <w:jc w:val="center"/>
        <w:rPr>
          <w:b/>
          <w:bCs/>
          <w:sz w:val="32"/>
          <w:szCs w:val="24"/>
        </w:rPr>
      </w:pPr>
      <w:r w:rsidRPr="00E110AE">
        <w:rPr>
          <w:b/>
          <w:bCs/>
          <w:sz w:val="32"/>
          <w:szCs w:val="24"/>
        </w:rPr>
        <w:t>Методические рекомендации по предоставлению документации для получения услуг АО «Российский экспортный центр»</w:t>
      </w:r>
    </w:p>
    <w:p w14:paraId="18CA890C" w14:textId="67569531" w:rsidR="00E110AE" w:rsidRDefault="00E110AE" w:rsidP="00795036">
      <w:pPr>
        <w:spacing w:after="0" w:line="276" w:lineRule="auto"/>
        <w:jc w:val="both"/>
        <w:rPr>
          <w:sz w:val="32"/>
          <w:szCs w:val="24"/>
        </w:rPr>
      </w:pPr>
    </w:p>
    <w:p w14:paraId="7FA65D6D" w14:textId="2C5B1CA1" w:rsidR="004E4084" w:rsidRDefault="004E4084" w:rsidP="00795036">
      <w:pPr>
        <w:spacing w:after="0" w:line="276" w:lineRule="auto"/>
        <w:jc w:val="both"/>
        <w:rPr>
          <w:sz w:val="32"/>
          <w:szCs w:val="24"/>
        </w:rPr>
      </w:pPr>
    </w:p>
    <w:sdt>
      <w:sdtPr>
        <w:id w:val="1541633275"/>
        <w:docPartObj>
          <w:docPartGallery w:val="Table of Contents"/>
          <w:docPartUnique/>
        </w:docPartObj>
      </w:sdtPr>
      <w:sdtContent>
        <w:p w14:paraId="0F4D0FD8" w14:textId="77777777" w:rsidR="004E4084" w:rsidRPr="00E110AE" w:rsidRDefault="004E4084" w:rsidP="004E4084">
          <w:pPr>
            <w:spacing w:after="0" w:line="276" w:lineRule="auto"/>
            <w:jc w:val="both"/>
          </w:pPr>
          <w:r w:rsidRPr="00E110AE">
            <w:t>Содержание</w:t>
          </w:r>
          <w:r>
            <w:t>*</w:t>
          </w:r>
          <w:r w:rsidRPr="00E110AE">
            <w:t>:</w:t>
          </w:r>
        </w:p>
        <w:p w14:paraId="04106AE2" w14:textId="77777777" w:rsidR="00C743DA" w:rsidRDefault="004E4084" w:rsidP="00C743DA">
          <w:pPr>
            <w:pStyle w:val="a3"/>
            <w:numPr>
              <w:ilvl w:val="0"/>
              <w:numId w:val="1"/>
            </w:numPr>
            <w:tabs>
              <w:tab w:val="left" w:pos="426"/>
            </w:tabs>
            <w:spacing w:after="0" w:line="276" w:lineRule="auto"/>
            <w:ind w:left="446" w:firstLine="0"/>
            <w:jc w:val="both"/>
          </w:pPr>
          <w:r w:rsidRPr="00C743DA">
            <w:t>Поиск иностранного партнер</w:t>
          </w:r>
          <w:r>
            <w:t>а</w:t>
          </w:r>
          <w:r>
            <w:ptab w:relativeTo="margin" w:alignment="right" w:leader="dot"/>
          </w:r>
          <w:r>
            <w:t>2-3</w:t>
          </w:r>
        </w:p>
        <w:p w14:paraId="39FC8C78" w14:textId="2C072610" w:rsidR="00C743DA" w:rsidRDefault="00C743DA" w:rsidP="00C743DA">
          <w:pPr>
            <w:pStyle w:val="a3"/>
            <w:numPr>
              <w:ilvl w:val="0"/>
              <w:numId w:val="1"/>
            </w:numPr>
            <w:tabs>
              <w:tab w:val="left" w:pos="426"/>
            </w:tabs>
            <w:spacing w:after="0" w:line="276" w:lineRule="auto"/>
            <w:ind w:left="446" w:firstLine="0"/>
            <w:jc w:val="both"/>
          </w:pPr>
          <w:r w:rsidRPr="00E110AE">
            <w:t>Консультация по сертификации</w:t>
          </w:r>
          <w:r>
            <w:ptab w:relativeTo="margin" w:alignment="right" w:leader="dot"/>
          </w:r>
          <w:r>
            <w:t>4</w:t>
          </w:r>
        </w:p>
        <w:p w14:paraId="6AC4B327" w14:textId="61E33D4F" w:rsidR="00C743DA" w:rsidRDefault="00C743DA" w:rsidP="00C743DA">
          <w:pPr>
            <w:pStyle w:val="a3"/>
            <w:numPr>
              <w:ilvl w:val="0"/>
              <w:numId w:val="1"/>
            </w:numPr>
            <w:tabs>
              <w:tab w:val="left" w:pos="426"/>
            </w:tabs>
            <w:spacing w:after="0" w:line="276" w:lineRule="auto"/>
            <w:ind w:left="446" w:firstLine="0"/>
            <w:jc w:val="both"/>
          </w:pPr>
          <w:r w:rsidRPr="00C743DA">
            <w:t>Консультация по логистике</w:t>
          </w:r>
          <w:r>
            <w:ptab w:relativeTo="margin" w:alignment="right" w:leader="dot"/>
          </w:r>
          <w:r w:rsidR="001A51C9">
            <w:rPr>
              <w:lang w:val="en-US"/>
            </w:rPr>
            <w:t>5</w:t>
          </w:r>
        </w:p>
        <w:p w14:paraId="77B9FACC" w14:textId="2F508815" w:rsidR="00C743DA" w:rsidRDefault="00C743DA" w:rsidP="00C743DA">
          <w:pPr>
            <w:pStyle w:val="a3"/>
            <w:numPr>
              <w:ilvl w:val="0"/>
              <w:numId w:val="1"/>
            </w:numPr>
            <w:tabs>
              <w:tab w:val="left" w:pos="426"/>
            </w:tabs>
            <w:spacing w:after="0" w:line="276" w:lineRule="auto"/>
            <w:ind w:left="446" w:firstLine="0"/>
            <w:jc w:val="both"/>
          </w:pPr>
          <w:r w:rsidRPr="00E110AE">
            <w:t>Электронные торговые площадки</w:t>
          </w:r>
          <w:r>
            <w:ptab w:relativeTo="margin" w:alignment="right" w:leader="dot"/>
          </w:r>
          <w:r w:rsidR="00620B03">
            <w:t>6</w:t>
          </w:r>
        </w:p>
        <w:p w14:paraId="5AD9A3E1" w14:textId="576F7591" w:rsidR="00C743DA" w:rsidRDefault="00C743DA" w:rsidP="00C743DA">
          <w:pPr>
            <w:pStyle w:val="a3"/>
            <w:numPr>
              <w:ilvl w:val="0"/>
              <w:numId w:val="1"/>
            </w:numPr>
            <w:tabs>
              <w:tab w:val="left" w:pos="426"/>
            </w:tabs>
            <w:spacing w:after="0" w:line="276" w:lineRule="auto"/>
            <w:ind w:left="446" w:firstLine="0"/>
            <w:jc w:val="both"/>
          </w:pPr>
          <w:r w:rsidRPr="00E110AE">
            <w:t>Организация переговоров</w:t>
          </w:r>
          <w:r>
            <w:ptab w:relativeTo="margin" w:alignment="right" w:leader="dot"/>
          </w:r>
          <w:r w:rsidR="00620B03">
            <w:t>7</w:t>
          </w:r>
          <w:r w:rsidR="007B7751">
            <w:t>-8</w:t>
          </w:r>
        </w:p>
        <w:p w14:paraId="0100BF5B" w14:textId="56BC95E5" w:rsidR="00C743DA" w:rsidRDefault="00C743DA" w:rsidP="00C743DA">
          <w:pPr>
            <w:pStyle w:val="a3"/>
            <w:numPr>
              <w:ilvl w:val="0"/>
              <w:numId w:val="1"/>
            </w:numPr>
            <w:tabs>
              <w:tab w:val="left" w:pos="426"/>
            </w:tabs>
            <w:spacing w:after="0" w:line="276" w:lineRule="auto"/>
            <w:ind w:left="446" w:firstLine="0"/>
            <w:jc w:val="both"/>
          </w:pPr>
          <w:r w:rsidRPr="00E110AE">
            <w:t>Проект экспортного контракта</w:t>
          </w:r>
          <w:r>
            <w:ptab w:relativeTo="margin" w:alignment="right" w:leader="dot"/>
          </w:r>
          <w:r w:rsidR="007B7751">
            <w:t>9</w:t>
          </w:r>
        </w:p>
        <w:p w14:paraId="14B9C321" w14:textId="7D67C0C3" w:rsidR="00C743DA" w:rsidRDefault="00C743DA" w:rsidP="00C743DA">
          <w:pPr>
            <w:pStyle w:val="a3"/>
            <w:numPr>
              <w:ilvl w:val="0"/>
              <w:numId w:val="1"/>
            </w:numPr>
            <w:tabs>
              <w:tab w:val="left" w:pos="426"/>
            </w:tabs>
            <w:spacing w:after="0" w:line="276" w:lineRule="auto"/>
            <w:ind w:left="446" w:firstLine="0"/>
            <w:jc w:val="both"/>
          </w:pPr>
          <w:r w:rsidRPr="00E110AE">
            <w:t>Аналитика. Страновой отчет</w:t>
          </w:r>
          <w:r>
            <w:ptab w:relativeTo="margin" w:alignment="right" w:leader="dot"/>
          </w:r>
          <w:r w:rsidR="007B7751">
            <w:t>9</w:t>
          </w:r>
        </w:p>
        <w:p w14:paraId="2DEBC4E5" w14:textId="769E15AD" w:rsidR="004E4084" w:rsidRDefault="004E4084" w:rsidP="00C743DA">
          <w:pPr>
            <w:tabs>
              <w:tab w:val="left" w:pos="426"/>
            </w:tabs>
            <w:spacing w:after="0" w:line="276" w:lineRule="auto"/>
            <w:ind w:left="446"/>
            <w:jc w:val="both"/>
          </w:pPr>
        </w:p>
      </w:sdtContent>
    </w:sdt>
    <w:p w14:paraId="6DE0F69A" w14:textId="0F2EBF43" w:rsidR="00E110AE" w:rsidRPr="00E110AE" w:rsidRDefault="00E110AE" w:rsidP="00795036">
      <w:pPr>
        <w:spacing w:after="0" w:line="276" w:lineRule="auto"/>
        <w:jc w:val="both"/>
        <w:rPr>
          <w:sz w:val="32"/>
          <w:szCs w:val="24"/>
        </w:rPr>
      </w:pPr>
    </w:p>
    <w:p w14:paraId="0F6C2D08" w14:textId="482568E2" w:rsidR="00E110AE" w:rsidRDefault="00E110AE" w:rsidP="00795036">
      <w:pPr>
        <w:spacing w:after="0" w:line="276" w:lineRule="auto"/>
        <w:jc w:val="both"/>
        <w:rPr>
          <w:sz w:val="32"/>
          <w:szCs w:val="24"/>
        </w:rPr>
      </w:pPr>
    </w:p>
    <w:p w14:paraId="5E35943F" w14:textId="48850F2D" w:rsidR="00E110AE" w:rsidRDefault="00E110AE" w:rsidP="00795036">
      <w:pPr>
        <w:spacing w:after="0" w:line="276" w:lineRule="auto"/>
        <w:jc w:val="both"/>
        <w:rPr>
          <w:sz w:val="32"/>
          <w:szCs w:val="24"/>
        </w:rPr>
      </w:pPr>
    </w:p>
    <w:p w14:paraId="33A40678" w14:textId="3698EA42" w:rsidR="00E110AE" w:rsidRDefault="00E110AE" w:rsidP="00795036">
      <w:pPr>
        <w:spacing w:after="0" w:line="276" w:lineRule="auto"/>
        <w:jc w:val="both"/>
        <w:rPr>
          <w:sz w:val="32"/>
          <w:szCs w:val="24"/>
        </w:rPr>
      </w:pPr>
    </w:p>
    <w:p w14:paraId="235FB674" w14:textId="29E736C4" w:rsidR="00E110AE" w:rsidRDefault="00E110AE" w:rsidP="00795036">
      <w:pPr>
        <w:spacing w:after="0" w:line="276" w:lineRule="auto"/>
        <w:jc w:val="both"/>
        <w:rPr>
          <w:sz w:val="32"/>
          <w:szCs w:val="24"/>
        </w:rPr>
      </w:pPr>
    </w:p>
    <w:p w14:paraId="262CC0A4" w14:textId="1DE71957" w:rsidR="00E110AE" w:rsidRDefault="00E110AE" w:rsidP="00795036">
      <w:pPr>
        <w:spacing w:after="0" w:line="276" w:lineRule="auto"/>
        <w:jc w:val="both"/>
        <w:rPr>
          <w:sz w:val="32"/>
          <w:szCs w:val="24"/>
        </w:rPr>
      </w:pPr>
    </w:p>
    <w:p w14:paraId="45C3D634" w14:textId="04FD5A31" w:rsidR="00E110AE" w:rsidRDefault="00E110AE" w:rsidP="00795036">
      <w:pPr>
        <w:spacing w:after="0" w:line="276" w:lineRule="auto"/>
        <w:jc w:val="both"/>
        <w:rPr>
          <w:sz w:val="32"/>
          <w:szCs w:val="24"/>
        </w:rPr>
      </w:pPr>
    </w:p>
    <w:p w14:paraId="0679C05A" w14:textId="23D4E1E5" w:rsidR="00E110AE" w:rsidRDefault="00E110AE" w:rsidP="00795036">
      <w:pPr>
        <w:spacing w:after="0" w:line="276" w:lineRule="auto"/>
        <w:jc w:val="both"/>
        <w:rPr>
          <w:sz w:val="32"/>
          <w:szCs w:val="24"/>
        </w:rPr>
      </w:pPr>
    </w:p>
    <w:p w14:paraId="38EAD18D" w14:textId="2375F361" w:rsidR="007F1FCF" w:rsidRDefault="007F1FCF" w:rsidP="00795036">
      <w:pPr>
        <w:spacing w:after="0" w:line="276" w:lineRule="auto"/>
        <w:jc w:val="both"/>
        <w:rPr>
          <w:sz w:val="32"/>
          <w:szCs w:val="24"/>
        </w:rPr>
      </w:pPr>
    </w:p>
    <w:p w14:paraId="7F068BF4" w14:textId="393406ED" w:rsidR="007F1FCF" w:rsidRDefault="007F1FCF" w:rsidP="00795036">
      <w:pPr>
        <w:spacing w:after="0" w:line="276" w:lineRule="auto"/>
        <w:jc w:val="both"/>
        <w:rPr>
          <w:sz w:val="32"/>
          <w:szCs w:val="24"/>
        </w:rPr>
      </w:pPr>
    </w:p>
    <w:p w14:paraId="1BFA9288" w14:textId="76D43C7A" w:rsidR="007F1FCF" w:rsidRDefault="007F1FCF" w:rsidP="00795036">
      <w:pPr>
        <w:spacing w:after="0" w:line="276" w:lineRule="auto"/>
        <w:jc w:val="both"/>
        <w:rPr>
          <w:sz w:val="32"/>
          <w:szCs w:val="24"/>
        </w:rPr>
      </w:pPr>
    </w:p>
    <w:p w14:paraId="472102B1" w14:textId="58710934" w:rsidR="007F1FCF" w:rsidRDefault="007F1FCF" w:rsidP="00795036">
      <w:pPr>
        <w:spacing w:after="0" w:line="276" w:lineRule="auto"/>
        <w:jc w:val="both"/>
        <w:rPr>
          <w:sz w:val="32"/>
          <w:szCs w:val="24"/>
        </w:rPr>
      </w:pPr>
    </w:p>
    <w:p w14:paraId="037B05FB" w14:textId="21A12BDA" w:rsidR="007F1FCF" w:rsidRDefault="007F1FCF" w:rsidP="00795036">
      <w:pPr>
        <w:spacing w:after="0" w:line="276" w:lineRule="auto"/>
        <w:jc w:val="both"/>
        <w:rPr>
          <w:sz w:val="32"/>
          <w:szCs w:val="24"/>
        </w:rPr>
      </w:pPr>
    </w:p>
    <w:p w14:paraId="3F1C107A" w14:textId="32B100B2" w:rsidR="007F1FCF" w:rsidRDefault="007F1FCF" w:rsidP="00795036">
      <w:pPr>
        <w:spacing w:after="0" w:line="276" w:lineRule="auto"/>
        <w:jc w:val="both"/>
        <w:rPr>
          <w:sz w:val="32"/>
          <w:szCs w:val="24"/>
        </w:rPr>
      </w:pPr>
    </w:p>
    <w:p w14:paraId="4B74877A" w14:textId="507E32DA" w:rsidR="007F1FCF" w:rsidRDefault="007F1FCF" w:rsidP="00795036">
      <w:pPr>
        <w:spacing w:after="0" w:line="276" w:lineRule="auto"/>
        <w:jc w:val="both"/>
        <w:rPr>
          <w:sz w:val="32"/>
          <w:szCs w:val="24"/>
        </w:rPr>
      </w:pPr>
    </w:p>
    <w:p w14:paraId="1471C5BE" w14:textId="77777777" w:rsidR="007F1FCF" w:rsidRDefault="007F1FCF" w:rsidP="00795036">
      <w:pPr>
        <w:spacing w:after="0" w:line="276" w:lineRule="auto"/>
        <w:jc w:val="both"/>
        <w:rPr>
          <w:sz w:val="32"/>
          <w:szCs w:val="24"/>
        </w:rPr>
      </w:pPr>
    </w:p>
    <w:p w14:paraId="10678A24" w14:textId="6F2B3E4C" w:rsidR="00E110AE" w:rsidRDefault="00E110AE" w:rsidP="00795036">
      <w:pPr>
        <w:spacing w:after="0" w:line="276" w:lineRule="auto"/>
        <w:jc w:val="both"/>
        <w:rPr>
          <w:sz w:val="32"/>
          <w:szCs w:val="24"/>
        </w:rPr>
      </w:pPr>
    </w:p>
    <w:p w14:paraId="6901E4CA" w14:textId="08B30AE7" w:rsidR="00E110AE" w:rsidRDefault="00E110AE" w:rsidP="00795036">
      <w:pPr>
        <w:spacing w:after="0" w:line="276" w:lineRule="auto"/>
        <w:jc w:val="both"/>
        <w:rPr>
          <w:sz w:val="32"/>
          <w:szCs w:val="24"/>
        </w:rPr>
      </w:pPr>
    </w:p>
    <w:p w14:paraId="57B5FA83" w14:textId="7B584F13" w:rsidR="00E110AE" w:rsidRDefault="00E110AE" w:rsidP="00795036">
      <w:pPr>
        <w:spacing w:after="0" w:line="276" w:lineRule="auto"/>
        <w:jc w:val="both"/>
        <w:rPr>
          <w:sz w:val="32"/>
          <w:szCs w:val="24"/>
        </w:rPr>
      </w:pPr>
    </w:p>
    <w:p w14:paraId="05DE83CB" w14:textId="4472A7D6" w:rsidR="00E110AE" w:rsidRDefault="00E110AE" w:rsidP="00795036">
      <w:pPr>
        <w:spacing w:after="0" w:line="276" w:lineRule="auto"/>
        <w:jc w:val="both"/>
        <w:rPr>
          <w:sz w:val="32"/>
          <w:szCs w:val="24"/>
        </w:rPr>
      </w:pPr>
    </w:p>
    <w:p w14:paraId="176E4B08" w14:textId="3EF206F3" w:rsidR="00E110AE" w:rsidRPr="00735400" w:rsidRDefault="00735400" w:rsidP="00795036">
      <w:pPr>
        <w:spacing w:after="0" w:line="276" w:lineRule="auto"/>
        <w:jc w:val="both"/>
        <w:rPr>
          <w:sz w:val="22"/>
          <w:szCs w:val="18"/>
        </w:rPr>
      </w:pPr>
      <w:r w:rsidRPr="00735400">
        <w:rPr>
          <w:sz w:val="22"/>
          <w:szCs w:val="18"/>
        </w:rPr>
        <w:t xml:space="preserve">* Документация к услугам №1-5 направляются в адрес АНО «Центр развития экспорта Нижегородской области» на адрес электронной почты: </w:t>
      </w:r>
      <w:hyperlink r:id="rId8" w:history="1">
        <w:r w:rsidRPr="00735400">
          <w:rPr>
            <w:rStyle w:val="a4"/>
            <w:sz w:val="22"/>
            <w:szCs w:val="18"/>
            <w:lang w:val="en-US"/>
          </w:rPr>
          <w:t>info</w:t>
        </w:r>
        <w:r w:rsidRPr="00735400">
          <w:rPr>
            <w:rStyle w:val="a4"/>
            <w:sz w:val="22"/>
            <w:szCs w:val="18"/>
          </w:rPr>
          <w:t>@</w:t>
        </w:r>
        <w:r w:rsidRPr="00735400">
          <w:rPr>
            <w:rStyle w:val="a4"/>
            <w:sz w:val="22"/>
            <w:szCs w:val="18"/>
            <w:lang w:val="en-US"/>
          </w:rPr>
          <w:t>export</w:t>
        </w:r>
        <w:r w:rsidRPr="00735400">
          <w:rPr>
            <w:rStyle w:val="a4"/>
            <w:sz w:val="22"/>
            <w:szCs w:val="18"/>
          </w:rPr>
          <w:t>-</w:t>
        </w:r>
        <w:proofErr w:type="spellStart"/>
        <w:r w:rsidRPr="00735400">
          <w:rPr>
            <w:rStyle w:val="a4"/>
            <w:sz w:val="22"/>
            <w:szCs w:val="18"/>
            <w:lang w:val="en-US"/>
          </w:rPr>
          <w:t>nn</w:t>
        </w:r>
        <w:proofErr w:type="spellEnd"/>
        <w:r w:rsidRPr="00735400">
          <w:rPr>
            <w:rStyle w:val="a4"/>
            <w:sz w:val="22"/>
            <w:szCs w:val="18"/>
          </w:rPr>
          <w:t>.</w:t>
        </w:r>
        <w:r w:rsidRPr="00735400">
          <w:rPr>
            <w:rStyle w:val="a4"/>
            <w:sz w:val="22"/>
            <w:szCs w:val="18"/>
            <w:lang w:val="en-US"/>
          </w:rPr>
          <w:t>ru</w:t>
        </w:r>
      </w:hyperlink>
      <w:r w:rsidRPr="00735400">
        <w:rPr>
          <w:sz w:val="22"/>
          <w:szCs w:val="18"/>
        </w:rPr>
        <w:t>, с пометкой</w:t>
      </w:r>
      <w:r w:rsidR="009E7037">
        <w:rPr>
          <w:sz w:val="22"/>
          <w:szCs w:val="18"/>
        </w:rPr>
        <w:t>:</w:t>
      </w:r>
      <w:r w:rsidRPr="00735400">
        <w:rPr>
          <w:sz w:val="22"/>
          <w:szCs w:val="18"/>
        </w:rPr>
        <w:t xml:space="preserve"> «Услуга </w:t>
      </w:r>
      <w:r w:rsidRPr="00735400">
        <w:rPr>
          <w:sz w:val="22"/>
          <w:szCs w:val="18"/>
        </w:rPr>
        <w:t>Р</w:t>
      </w:r>
      <w:r w:rsidRPr="00735400">
        <w:rPr>
          <w:sz w:val="22"/>
          <w:szCs w:val="18"/>
        </w:rPr>
        <w:t>Э</w:t>
      </w:r>
      <w:r w:rsidRPr="00735400">
        <w:rPr>
          <w:sz w:val="22"/>
          <w:szCs w:val="18"/>
        </w:rPr>
        <w:t>Ц.</w:t>
      </w:r>
      <w:r w:rsidRPr="00735400">
        <w:rPr>
          <w:sz w:val="22"/>
          <w:szCs w:val="18"/>
        </w:rPr>
        <w:t xml:space="preserve"> </w:t>
      </w:r>
      <w:r w:rsidR="00795036" w:rsidRPr="00795036">
        <w:rPr>
          <w:i/>
          <w:iCs/>
          <w:sz w:val="22"/>
          <w:szCs w:val="18"/>
        </w:rPr>
        <w:t>Наименование компании.</w:t>
      </w:r>
      <w:r w:rsidR="00795036">
        <w:rPr>
          <w:i/>
          <w:iCs/>
          <w:sz w:val="22"/>
          <w:szCs w:val="18"/>
        </w:rPr>
        <w:t xml:space="preserve"> </w:t>
      </w:r>
      <w:r w:rsidRPr="00735400">
        <w:rPr>
          <w:i/>
          <w:iCs/>
          <w:sz w:val="22"/>
          <w:szCs w:val="18"/>
        </w:rPr>
        <w:t>Наименование услуги</w:t>
      </w:r>
      <w:r w:rsidRPr="00735400">
        <w:rPr>
          <w:sz w:val="22"/>
          <w:szCs w:val="18"/>
        </w:rPr>
        <w:t>»</w:t>
      </w:r>
      <w:r w:rsidR="009F71EE">
        <w:rPr>
          <w:sz w:val="22"/>
          <w:szCs w:val="18"/>
        </w:rPr>
        <w:t xml:space="preserve">. </w:t>
      </w:r>
    </w:p>
    <w:p w14:paraId="589A4F24" w14:textId="77777777" w:rsidR="00E110AE" w:rsidRPr="00795036" w:rsidRDefault="00E110AE" w:rsidP="00795036">
      <w:pPr>
        <w:pStyle w:val="a3"/>
        <w:numPr>
          <w:ilvl w:val="0"/>
          <w:numId w:val="2"/>
        </w:numPr>
        <w:spacing w:after="0" w:line="276" w:lineRule="auto"/>
        <w:ind w:left="0" w:firstLine="709"/>
        <w:jc w:val="both"/>
        <w:rPr>
          <w:b/>
          <w:bCs/>
          <w:sz w:val="32"/>
          <w:szCs w:val="24"/>
          <w:u w:val="single"/>
        </w:rPr>
      </w:pPr>
      <w:r w:rsidRPr="00795036">
        <w:rPr>
          <w:b/>
          <w:bCs/>
          <w:sz w:val="32"/>
          <w:szCs w:val="24"/>
          <w:u w:val="single"/>
        </w:rPr>
        <w:lastRenderedPageBreak/>
        <w:t>Поиск иностранного партнера</w:t>
      </w:r>
    </w:p>
    <w:p w14:paraId="46A5D963" w14:textId="104E8BA1" w:rsidR="00E110AE" w:rsidRPr="00CF469D" w:rsidRDefault="00E110AE" w:rsidP="00795036">
      <w:pPr>
        <w:spacing w:after="0" w:line="276" w:lineRule="auto"/>
        <w:ind w:firstLine="709"/>
        <w:jc w:val="both"/>
      </w:pPr>
      <w:r w:rsidRPr="00CF469D">
        <w:t xml:space="preserve">Для получения услуги АО «Российский экспортный центр» по поиску и подбору потенциального иностранного партнера необходимо </w:t>
      </w:r>
      <w:r w:rsidR="00735400" w:rsidRPr="00CF469D">
        <w:t>предоставить следующие документы</w:t>
      </w:r>
      <w:r w:rsidR="00234D9A" w:rsidRPr="00CF469D">
        <w:t>:</w:t>
      </w:r>
    </w:p>
    <w:p w14:paraId="214CAF67" w14:textId="77777777" w:rsidR="00234D9A" w:rsidRPr="00CF469D" w:rsidRDefault="00234D9A" w:rsidP="00795036">
      <w:pPr>
        <w:pStyle w:val="a3"/>
        <w:numPr>
          <w:ilvl w:val="0"/>
          <w:numId w:val="3"/>
        </w:numPr>
        <w:tabs>
          <w:tab w:val="left" w:pos="993"/>
        </w:tabs>
        <w:spacing w:after="0" w:line="276" w:lineRule="auto"/>
        <w:ind w:left="0" w:firstLine="709"/>
        <w:jc w:val="both"/>
      </w:pPr>
      <w:r w:rsidRPr="00CF469D">
        <w:t>Анкета;</w:t>
      </w:r>
    </w:p>
    <w:p w14:paraId="21C01833" w14:textId="0CA99E7C" w:rsidR="00234D9A" w:rsidRPr="00CF469D" w:rsidRDefault="00234D9A" w:rsidP="00795036">
      <w:pPr>
        <w:pStyle w:val="a3"/>
        <w:numPr>
          <w:ilvl w:val="0"/>
          <w:numId w:val="3"/>
        </w:numPr>
        <w:tabs>
          <w:tab w:val="left" w:pos="993"/>
        </w:tabs>
        <w:spacing w:after="0" w:line="276" w:lineRule="auto"/>
        <w:ind w:left="0" w:firstLine="709"/>
        <w:jc w:val="both"/>
      </w:pPr>
      <w:r w:rsidRPr="00CF469D">
        <w:t>Презентационные материалы</w:t>
      </w:r>
      <w:r w:rsidR="00235037" w:rsidRPr="00CF469D">
        <w:t>*</w:t>
      </w:r>
      <w:r w:rsidRPr="00CF469D">
        <w:t>;</w:t>
      </w:r>
    </w:p>
    <w:p w14:paraId="33F7B04B" w14:textId="26CD293D" w:rsidR="00235037" w:rsidRPr="00CF469D" w:rsidRDefault="00234D9A" w:rsidP="00795036">
      <w:pPr>
        <w:pStyle w:val="a3"/>
        <w:numPr>
          <w:ilvl w:val="0"/>
          <w:numId w:val="3"/>
        </w:numPr>
        <w:tabs>
          <w:tab w:val="left" w:pos="993"/>
        </w:tabs>
        <w:spacing w:after="0" w:line="276" w:lineRule="auto"/>
        <w:ind w:left="0" w:firstLine="709"/>
        <w:jc w:val="both"/>
      </w:pPr>
      <w:r w:rsidRPr="00CF469D">
        <w:t>Аналитическая справка (пример справки при</w:t>
      </w:r>
      <w:r w:rsidRPr="00CF469D">
        <w:t>кладывается к</w:t>
      </w:r>
      <w:r w:rsidRPr="00CF469D">
        <w:t xml:space="preserve"> </w:t>
      </w:r>
      <w:r w:rsidR="007F1FCF" w:rsidRPr="00CF469D">
        <w:t>материалам</w:t>
      </w:r>
      <w:r w:rsidRPr="00CF469D">
        <w:t>);</w:t>
      </w:r>
    </w:p>
    <w:p w14:paraId="13FF6BA1" w14:textId="6231AB4D" w:rsidR="00234D9A" w:rsidRPr="00CF469D" w:rsidRDefault="00234D9A" w:rsidP="00795036">
      <w:pPr>
        <w:pStyle w:val="a3"/>
        <w:numPr>
          <w:ilvl w:val="0"/>
          <w:numId w:val="3"/>
        </w:numPr>
        <w:tabs>
          <w:tab w:val="left" w:pos="993"/>
        </w:tabs>
        <w:spacing w:after="0" w:line="276" w:lineRule="auto"/>
        <w:ind w:left="0" w:firstLine="709"/>
        <w:jc w:val="both"/>
      </w:pPr>
      <w:r w:rsidRPr="00CF469D">
        <w:t>Коммерческое предложение</w:t>
      </w:r>
      <w:r w:rsidR="00235037" w:rsidRPr="00CF469D">
        <w:t>*</w:t>
      </w:r>
      <w:r w:rsidRPr="00CF469D">
        <w:t>.</w:t>
      </w:r>
    </w:p>
    <w:p w14:paraId="5587DF9D" w14:textId="143E8B24" w:rsidR="00932EE3" w:rsidRPr="00CF469D" w:rsidRDefault="007F1FCF" w:rsidP="00932EE3">
      <w:pPr>
        <w:spacing w:after="0" w:line="276" w:lineRule="auto"/>
        <w:ind w:firstLine="709"/>
        <w:jc w:val="both"/>
      </w:pPr>
      <w:r w:rsidRPr="00CF469D">
        <w:t>При заполнении анкеты для принятия запроса в работу необходимо набрать 15 баллов (обращаем внимание, что раздел 4 заполняется</w:t>
      </w:r>
      <w:r w:rsidRPr="00CF469D">
        <w:t xml:space="preserve"> сотрудниками АО «РЭЦ»).</w:t>
      </w:r>
    </w:p>
    <w:p w14:paraId="6E754FAF" w14:textId="66C856B7" w:rsidR="007F1FCF" w:rsidRPr="00CF469D" w:rsidRDefault="00795036" w:rsidP="00932EE3">
      <w:pPr>
        <w:spacing w:after="0" w:line="276" w:lineRule="auto"/>
        <w:ind w:firstLine="709"/>
        <w:jc w:val="both"/>
      </w:pPr>
      <w:r w:rsidRPr="00CF469D">
        <w:t>В графе «Классификация продукции»</w:t>
      </w:r>
      <w:r w:rsidR="00932EE3" w:rsidRPr="00CF469D">
        <w:t xml:space="preserve"> укажите не более 5 кодов ТНВЭД, соответствующих Вашей продукции.</w:t>
      </w:r>
    </w:p>
    <w:p w14:paraId="2EB38572" w14:textId="6AEA92EF" w:rsidR="00932EE3" w:rsidRPr="00CF469D" w:rsidRDefault="00932EE3" w:rsidP="00932EE3">
      <w:pPr>
        <w:spacing w:after="0" w:line="276" w:lineRule="auto"/>
        <w:ind w:firstLine="709"/>
        <w:jc w:val="both"/>
      </w:pPr>
      <w:r w:rsidRPr="00CF469D">
        <w:t xml:space="preserve">В графе «Целевые страны экспорта» можно указать только </w:t>
      </w:r>
      <w:r w:rsidR="008E1C86" w:rsidRPr="00CF469D">
        <w:t>те страны, которые указаны в данной методичке ниже.</w:t>
      </w:r>
    </w:p>
    <w:p w14:paraId="3BC56EF7" w14:textId="203EBB5F" w:rsidR="00932EE3" w:rsidRPr="00CF469D" w:rsidRDefault="00932EE3" w:rsidP="00795036">
      <w:pPr>
        <w:spacing w:after="0" w:line="276" w:lineRule="auto"/>
        <w:jc w:val="both"/>
      </w:pPr>
    </w:p>
    <w:p w14:paraId="21A6E37C" w14:textId="77777777" w:rsidR="00932EE3" w:rsidRPr="00CF469D" w:rsidRDefault="00932EE3" w:rsidP="00795036">
      <w:pPr>
        <w:spacing w:after="0" w:line="276" w:lineRule="auto"/>
        <w:jc w:val="both"/>
      </w:pPr>
    </w:p>
    <w:p w14:paraId="2408F3EC" w14:textId="57BA7578" w:rsidR="00234D9A" w:rsidRPr="00CF469D" w:rsidRDefault="00235037" w:rsidP="00795036">
      <w:pPr>
        <w:spacing w:after="0" w:line="276" w:lineRule="auto"/>
        <w:jc w:val="both"/>
      </w:pPr>
      <w:r w:rsidRPr="00CF469D">
        <w:t>* Презентация и коммерческое предложение предоставляется на языке, соответствующем стране поиска</w:t>
      </w:r>
      <w:r w:rsidR="00234D9A" w:rsidRPr="00CF469D">
        <w:t>:</w:t>
      </w:r>
    </w:p>
    <w:p w14:paraId="06827C2E" w14:textId="77777777" w:rsidR="00234D9A" w:rsidRPr="00CF469D" w:rsidRDefault="00234D9A" w:rsidP="00795036">
      <w:pPr>
        <w:pStyle w:val="a3"/>
        <w:numPr>
          <w:ilvl w:val="0"/>
          <w:numId w:val="4"/>
        </w:numPr>
        <w:spacing w:after="0" w:line="276" w:lineRule="auto"/>
        <w:jc w:val="both"/>
      </w:pPr>
      <w:r w:rsidRPr="00CF469D">
        <w:t>Азербайджан - рус.</w:t>
      </w:r>
    </w:p>
    <w:p w14:paraId="56E2A336" w14:textId="77777777" w:rsidR="00234D9A" w:rsidRPr="00CF469D" w:rsidRDefault="00234D9A" w:rsidP="00795036">
      <w:pPr>
        <w:pStyle w:val="a3"/>
        <w:numPr>
          <w:ilvl w:val="0"/>
          <w:numId w:val="4"/>
        </w:numPr>
        <w:spacing w:after="0" w:line="276" w:lineRule="auto"/>
        <w:jc w:val="both"/>
      </w:pPr>
      <w:r w:rsidRPr="00CF469D">
        <w:t>Беларусь - рус.</w:t>
      </w:r>
    </w:p>
    <w:p w14:paraId="4F9C38CA" w14:textId="77777777" w:rsidR="00234D9A" w:rsidRPr="00CF469D" w:rsidRDefault="00234D9A" w:rsidP="00795036">
      <w:pPr>
        <w:pStyle w:val="a3"/>
        <w:numPr>
          <w:ilvl w:val="0"/>
          <w:numId w:val="4"/>
        </w:numPr>
        <w:spacing w:after="0" w:line="276" w:lineRule="auto"/>
        <w:jc w:val="both"/>
      </w:pPr>
      <w:r w:rsidRPr="00CF469D">
        <w:t>Германия - англ.</w:t>
      </w:r>
    </w:p>
    <w:p w14:paraId="373B85FC" w14:textId="77777777" w:rsidR="00234D9A" w:rsidRPr="00CF469D" w:rsidRDefault="00234D9A" w:rsidP="00795036">
      <w:pPr>
        <w:pStyle w:val="a3"/>
        <w:numPr>
          <w:ilvl w:val="0"/>
          <w:numId w:val="4"/>
        </w:numPr>
        <w:spacing w:after="0" w:line="276" w:lineRule="auto"/>
        <w:jc w:val="both"/>
      </w:pPr>
      <w:r w:rsidRPr="00CF469D">
        <w:t>Индия - англ.</w:t>
      </w:r>
    </w:p>
    <w:p w14:paraId="018FDDE8" w14:textId="77777777" w:rsidR="00234D9A" w:rsidRPr="00CF469D" w:rsidRDefault="00234D9A" w:rsidP="00795036">
      <w:pPr>
        <w:pStyle w:val="a3"/>
        <w:numPr>
          <w:ilvl w:val="0"/>
          <w:numId w:val="4"/>
        </w:numPr>
        <w:spacing w:after="0" w:line="276" w:lineRule="auto"/>
        <w:jc w:val="both"/>
      </w:pPr>
      <w:r w:rsidRPr="00CF469D">
        <w:t>Казахстан - рус.</w:t>
      </w:r>
    </w:p>
    <w:p w14:paraId="0740BA18" w14:textId="77777777" w:rsidR="00234D9A" w:rsidRPr="00CF469D" w:rsidRDefault="00234D9A" w:rsidP="00795036">
      <w:pPr>
        <w:pStyle w:val="a3"/>
        <w:numPr>
          <w:ilvl w:val="0"/>
          <w:numId w:val="4"/>
        </w:numPr>
        <w:spacing w:after="0" w:line="276" w:lineRule="auto"/>
        <w:jc w:val="both"/>
      </w:pPr>
      <w:r w:rsidRPr="00CF469D">
        <w:t>Китай - англ.</w:t>
      </w:r>
    </w:p>
    <w:p w14:paraId="592FCFA9" w14:textId="77777777" w:rsidR="00234D9A" w:rsidRPr="00CF469D" w:rsidRDefault="00234D9A" w:rsidP="00795036">
      <w:pPr>
        <w:pStyle w:val="a3"/>
        <w:numPr>
          <w:ilvl w:val="0"/>
          <w:numId w:val="4"/>
        </w:numPr>
        <w:spacing w:after="0" w:line="276" w:lineRule="auto"/>
        <w:jc w:val="both"/>
      </w:pPr>
      <w:r w:rsidRPr="00CF469D">
        <w:t>Таджикистан</w:t>
      </w:r>
    </w:p>
    <w:p w14:paraId="1A3E5A6E" w14:textId="77777777" w:rsidR="00234D9A" w:rsidRPr="00CF469D" w:rsidRDefault="00234D9A" w:rsidP="00795036">
      <w:pPr>
        <w:pStyle w:val="a3"/>
        <w:numPr>
          <w:ilvl w:val="0"/>
          <w:numId w:val="4"/>
        </w:numPr>
        <w:spacing w:after="0" w:line="276" w:lineRule="auto"/>
        <w:jc w:val="both"/>
      </w:pPr>
      <w:r w:rsidRPr="00CF469D">
        <w:t>Турция - англ.</w:t>
      </w:r>
    </w:p>
    <w:p w14:paraId="651FE974" w14:textId="77777777" w:rsidR="00234D9A" w:rsidRPr="00CF469D" w:rsidRDefault="00234D9A" w:rsidP="00795036">
      <w:pPr>
        <w:pStyle w:val="a3"/>
        <w:numPr>
          <w:ilvl w:val="0"/>
          <w:numId w:val="4"/>
        </w:numPr>
        <w:spacing w:after="0" w:line="276" w:lineRule="auto"/>
        <w:jc w:val="both"/>
      </w:pPr>
      <w:r w:rsidRPr="00CF469D">
        <w:t>ОАЭ - рус.</w:t>
      </w:r>
    </w:p>
    <w:p w14:paraId="144BE986" w14:textId="77777777" w:rsidR="00234D9A" w:rsidRPr="00CF469D" w:rsidRDefault="00234D9A" w:rsidP="00795036">
      <w:pPr>
        <w:pStyle w:val="a3"/>
        <w:numPr>
          <w:ilvl w:val="0"/>
          <w:numId w:val="4"/>
        </w:numPr>
        <w:spacing w:after="0" w:line="276" w:lineRule="auto"/>
        <w:jc w:val="both"/>
      </w:pPr>
      <w:r w:rsidRPr="00CF469D">
        <w:t>Узбекистан - рус.</w:t>
      </w:r>
    </w:p>
    <w:p w14:paraId="3F4A801D" w14:textId="77777777" w:rsidR="00234D9A" w:rsidRPr="00CF469D" w:rsidRDefault="00234D9A" w:rsidP="00795036">
      <w:pPr>
        <w:pStyle w:val="a3"/>
        <w:numPr>
          <w:ilvl w:val="0"/>
          <w:numId w:val="4"/>
        </w:numPr>
        <w:spacing w:after="0" w:line="276" w:lineRule="auto"/>
        <w:jc w:val="both"/>
      </w:pPr>
      <w:r w:rsidRPr="00CF469D">
        <w:t>Вьетнам - англ.</w:t>
      </w:r>
    </w:p>
    <w:p w14:paraId="5DB270EE" w14:textId="257EE61C" w:rsidR="00E110AE" w:rsidRDefault="00234D9A" w:rsidP="00795036">
      <w:pPr>
        <w:spacing w:after="0" w:line="276" w:lineRule="auto"/>
        <w:jc w:val="both"/>
        <w:rPr>
          <w:sz w:val="32"/>
          <w:szCs w:val="24"/>
        </w:rPr>
      </w:pPr>
      <w:r w:rsidRPr="00234D9A">
        <w:rPr>
          <w:sz w:val="32"/>
          <w:szCs w:val="24"/>
        </w:rPr>
        <w:t xml:space="preserve"> </w:t>
      </w:r>
    </w:p>
    <w:p w14:paraId="0D0060D0" w14:textId="4413C9B8" w:rsidR="00E110AE" w:rsidRDefault="00E110AE" w:rsidP="00795036">
      <w:pPr>
        <w:spacing w:after="0" w:line="276" w:lineRule="auto"/>
        <w:jc w:val="both"/>
        <w:rPr>
          <w:sz w:val="32"/>
          <w:szCs w:val="24"/>
        </w:rPr>
      </w:pPr>
    </w:p>
    <w:p w14:paraId="462E6B17" w14:textId="7DCF23A0" w:rsidR="008E1C86" w:rsidRDefault="008E1C86" w:rsidP="00795036">
      <w:pPr>
        <w:spacing w:after="0" w:line="276" w:lineRule="auto"/>
        <w:jc w:val="both"/>
        <w:rPr>
          <w:sz w:val="32"/>
          <w:szCs w:val="24"/>
        </w:rPr>
      </w:pPr>
    </w:p>
    <w:p w14:paraId="4B4A9DC6" w14:textId="77777777" w:rsidR="008E1C86" w:rsidRDefault="008E1C86" w:rsidP="00795036">
      <w:pPr>
        <w:spacing w:after="0" w:line="276" w:lineRule="auto"/>
        <w:jc w:val="both"/>
        <w:rPr>
          <w:sz w:val="32"/>
          <w:szCs w:val="24"/>
        </w:rPr>
        <w:sectPr w:rsidR="008E1C86" w:rsidSect="00CF469D">
          <w:footerReference w:type="default" r:id="rId9"/>
          <w:pgSz w:w="11906" w:h="16838"/>
          <w:pgMar w:top="1134" w:right="850" w:bottom="1134" w:left="1701" w:header="708" w:footer="170" w:gutter="0"/>
          <w:cols w:space="708"/>
          <w:docGrid w:linePitch="360"/>
        </w:sectPr>
      </w:pPr>
    </w:p>
    <w:p w14:paraId="3CBD85C8" w14:textId="4643945D" w:rsidR="008E1C86" w:rsidRDefault="00CF469D" w:rsidP="008E1C86">
      <w:pPr>
        <w:spacing w:after="0" w:line="276" w:lineRule="auto"/>
        <w:jc w:val="both"/>
        <w:rPr>
          <w:sz w:val="32"/>
          <w:szCs w:val="24"/>
        </w:rPr>
      </w:pPr>
      <w:r>
        <w:rPr>
          <w:noProof/>
          <w:sz w:val="32"/>
          <w:szCs w:val="24"/>
        </w:rPr>
        <w:lastRenderedPageBreak/>
        <w:drawing>
          <wp:anchor distT="0" distB="0" distL="114300" distR="114300" simplePos="0" relativeHeight="251667456" behindDoc="0" locked="0" layoutInCell="1" allowOverlap="1" wp14:anchorId="006F4BC8" wp14:editId="0C1C2C27">
            <wp:simplePos x="0" y="0"/>
            <wp:positionH relativeFrom="column">
              <wp:posOffset>-294005</wp:posOffset>
            </wp:positionH>
            <wp:positionV relativeFrom="paragraph">
              <wp:posOffset>337185</wp:posOffset>
            </wp:positionV>
            <wp:extent cx="7419975" cy="4771390"/>
            <wp:effectExtent l="0" t="0" r="9525" b="0"/>
            <wp:wrapNone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9975" cy="477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23FA">
        <w:rPr>
          <w:sz w:val="32"/>
          <w:szCs w:val="24"/>
        </w:rPr>
        <w:t>Краткое описание услуги:</w:t>
      </w:r>
    </w:p>
    <w:p w14:paraId="35F2BD57" w14:textId="3C9F4C6C" w:rsidR="008E1C86" w:rsidRDefault="00A423FA" w:rsidP="00795036">
      <w:pPr>
        <w:spacing w:after="0" w:line="276" w:lineRule="auto"/>
        <w:jc w:val="both"/>
        <w:rPr>
          <w:sz w:val="32"/>
          <w:szCs w:val="24"/>
        </w:rPr>
      </w:pPr>
      <w:r w:rsidRPr="00A423FA">
        <w:rPr>
          <w:sz w:val="32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A19048" wp14:editId="76290F57">
                <wp:simplePos x="0" y="0"/>
                <wp:positionH relativeFrom="column">
                  <wp:posOffset>2195195</wp:posOffset>
                </wp:positionH>
                <wp:positionV relativeFrom="paragraph">
                  <wp:posOffset>4483100</wp:posOffset>
                </wp:positionV>
                <wp:extent cx="9526905" cy="197490"/>
                <wp:effectExtent l="0" t="0" r="0" b="0"/>
                <wp:wrapNone/>
                <wp:docPr id="2" name="objec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6905" cy="1974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2BCD5EE" w14:textId="77777777" w:rsidR="00A423FA" w:rsidRDefault="00A423FA" w:rsidP="00A423FA">
                            <w:pPr>
                              <w:spacing w:before="20"/>
                              <w:ind w:left="14"/>
                              <w:rPr>
                                <w:rFonts w:ascii="Calibri" w:hAnsi="Calibri" w:cs="Calibri"/>
                                <w:color w:val="0F243E"/>
                                <w:spacing w:val="-1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F243E"/>
                                <w:spacing w:val="-1"/>
                                <w:kern w:val="24"/>
                              </w:rPr>
                              <w:t>.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9A19048" id="_x0000_t202" coordsize="21600,21600" o:spt="202" path="m,l,21600r21600,l21600,xe">
                <v:stroke joinstyle="miter"/>
                <v:path gradientshapeok="t" o:connecttype="rect"/>
              </v:shapetype>
              <v:shape id="object 2" o:spid="_x0000_s1026" type="#_x0000_t202" style="position:absolute;left:0;text-align:left;margin-left:172.85pt;margin-top:353pt;width:750.15pt;height:15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" filled="f" stroked="f">
                <v:textbox style="mso-fit-shape-to-text:t" inset="0,1pt,0,0">
                  <w:txbxContent>
                    <w:p w14:paraId="32BCD5EE" w14:textId="77777777" w:rsidR="00A423FA" w:rsidRDefault="00A423FA" w:rsidP="00A423FA">
                      <w:pPr>
                        <w:spacing w:before="20"/>
                        <w:ind w:left="14"/>
                        <w:rPr>
                          <w:rFonts w:ascii="Calibri" w:hAnsi="Calibri" w:cs="Calibri"/>
                          <w:color w:val="0F243E"/>
                          <w:spacing w:val="-1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Calibri" w:hAnsi="Calibri" w:cs="Calibri"/>
                          <w:color w:val="0F243E"/>
                          <w:spacing w:val="-1"/>
                          <w:kern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A423FA">
        <w:rPr>
          <w:sz w:val="32"/>
          <w:szCs w:val="24"/>
        </w:rPr>
        <w:drawing>
          <wp:anchor distT="0" distB="0" distL="114300" distR="114300" simplePos="0" relativeHeight="251666432" behindDoc="0" locked="0" layoutInCell="1" allowOverlap="1" wp14:anchorId="257C68A0" wp14:editId="6E92A675">
            <wp:simplePos x="0" y="0"/>
            <wp:positionH relativeFrom="column">
              <wp:posOffset>2012315</wp:posOffset>
            </wp:positionH>
            <wp:positionV relativeFrom="paragraph">
              <wp:posOffset>0</wp:posOffset>
            </wp:positionV>
            <wp:extent cx="2540" cy="6659245"/>
            <wp:effectExtent l="0" t="0" r="0" b="0"/>
            <wp:wrapNone/>
            <wp:docPr id="9" name="object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ject 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" cy="6659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0B1E397" w14:textId="77777777" w:rsidR="008E1C86" w:rsidRPr="0046079B" w:rsidRDefault="008E1C86" w:rsidP="00795036">
      <w:pPr>
        <w:spacing w:after="0" w:line="276" w:lineRule="auto"/>
        <w:jc w:val="both"/>
        <w:rPr>
          <w:sz w:val="32"/>
          <w:szCs w:val="24"/>
          <w:lang w:val="en-US"/>
        </w:rPr>
        <w:sectPr w:rsidR="008E1C86" w:rsidRPr="0046079B" w:rsidSect="00CF469D">
          <w:pgSz w:w="11906" w:h="16838"/>
          <w:pgMar w:top="1134" w:right="851" w:bottom="1134" w:left="568" w:header="709" w:footer="709" w:gutter="0"/>
          <w:cols w:space="708"/>
          <w:docGrid w:linePitch="360"/>
        </w:sectPr>
      </w:pPr>
    </w:p>
    <w:p w14:paraId="60E054EF" w14:textId="200B4D7A" w:rsidR="008E1C86" w:rsidRPr="00F25FBE" w:rsidRDefault="00F25FBE" w:rsidP="009F71EE">
      <w:pPr>
        <w:pStyle w:val="a3"/>
        <w:numPr>
          <w:ilvl w:val="0"/>
          <w:numId w:val="2"/>
        </w:numPr>
        <w:spacing w:after="0" w:line="276" w:lineRule="auto"/>
        <w:ind w:left="0" w:firstLine="709"/>
        <w:jc w:val="both"/>
        <w:rPr>
          <w:b/>
          <w:bCs/>
          <w:sz w:val="32"/>
          <w:szCs w:val="24"/>
          <w:u w:val="single"/>
        </w:rPr>
      </w:pPr>
      <w:r w:rsidRPr="00F25FBE">
        <w:rPr>
          <w:b/>
          <w:bCs/>
          <w:sz w:val="32"/>
          <w:szCs w:val="24"/>
          <w:u w:val="single"/>
        </w:rPr>
        <w:lastRenderedPageBreak/>
        <w:t>Консультация по сертификаци</w:t>
      </w:r>
      <w:r>
        <w:rPr>
          <w:b/>
          <w:bCs/>
          <w:sz w:val="32"/>
          <w:szCs w:val="24"/>
          <w:u w:val="single"/>
        </w:rPr>
        <w:t>и</w:t>
      </w:r>
    </w:p>
    <w:p w14:paraId="2369044A" w14:textId="19FF0AAF" w:rsidR="00960652" w:rsidRPr="00CF469D" w:rsidRDefault="00960652" w:rsidP="00960652">
      <w:pPr>
        <w:spacing w:after="0" w:line="276" w:lineRule="auto"/>
        <w:ind w:firstLine="709"/>
        <w:jc w:val="both"/>
      </w:pPr>
      <w:r w:rsidRPr="00CF469D">
        <w:t xml:space="preserve">Для получения услуги АО «Российский экспортный центр» по </w:t>
      </w:r>
      <w:r w:rsidRPr="00CF469D">
        <w:t>консультированию по вопросам сертификации</w:t>
      </w:r>
      <w:r w:rsidRPr="00CF469D">
        <w:t xml:space="preserve"> необходимо предоставить следующие документы:</w:t>
      </w:r>
    </w:p>
    <w:p w14:paraId="0ED645EE" w14:textId="77777777" w:rsidR="00960652" w:rsidRPr="00CF469D" w:rsidRDefault="00960652" w:rsidP="00960652">
      <w:pPr>
        <w:pStyle w:val="a3"/>
        <w:numPr>
          <w:ilvl w:val="0"/>
          <w:numId w:val="3"/>
        </w:numPr>
        <w:tabs>
          <w:tab w:val="left" w:pos="993"/>
        </w:tabs>
        <w:spacing w:after="0" w:line="276" w:lineRule="auto"/>
        <w:ind w:left="0" w:firstLine="709"/>
        <w:jc w:val="both"/>
      </w:pPr>
      <w:r w:rsidRPr="00CF469D">
        <w:t>Анкета;</w:t>
      </w:r>
    </w:p>
    <w:p w14:paraId="4D457408" w14:textId="08BA6B87" w:rsidR="00960652" w:rsidRPr="00CF469D" w:rsidRDefault="00960652" w:rsidP="00960652">
      <w:pPr>
        <w:pStyle w:val="a3"/>
        <w:numPr>
          <w:ilvl w:val="0"/>
          <w:numId w:val="3"/>
        </w:numPr>
        <w:tabs>
          <w:tab w:val="left" w:pos="993"/>
        </w:tabs>
        <w:spacing w:after="0" w:line="276" w:lineRule="auto"/>
        <w:ind w:left="0" w:firstLine="709"/>
        <w:jc w:val="both"/>
      </w:pPr>
      <w:r w:rsidRPr="00CF469D">
        <w:t>Заполненное приложение №2 к анкете</w:t>
      </w:r>
      <w:r w:rsidRPr="00CF469D">
        <w:t>;</w:t>
      </w:r>
    </w:p>
    <w:p w14:paraId="633240DB" w14:textId="72BBC367" w:rsidR="00960652" w:rsidRPr="00CF469D" w:rsidRDefault="00960652" w:rsidP="00960652">
      <w:pPr>
        <w:pStyle w:val="a3"/>
        <w:numPr>
          <w:ilvl w:val="0"/>
          <w:numId w:val="3"/>
        </w:numPr>
        <w:tabs>
          <w:tab w:val="left" w:pos="993"/>
        </w:tabs>
        <w:spacing w:after="0" w:line="276" w:lineRule="auto"/>
        <w:ind w:left="0" w:firstLine="709"/>
        <w:jc w:val="both"/>
      </w:pPr>
      <w:r w:rsidRPr="00CF469D">
        <w:t xml:space="preserve">Указать и приложить документы об оценке соответствия на продукцию и (или) компонентную базу, системы менеджмента, выданные иностранными и российскими органами по оценке соответствия </w:t>
      </w:r>
      <w:r w:rsidRPr="00CF469D">
        <w:rPr>
          <w:b/>
          <w:bCs/>
        </w:rPr>
        <w:t>(при наличии)</w:t>
      </w:r>
      <w:r w:rsidRPr="00CF469D">
        <w:rPr>
          <w:b/>
          <w:bCs/>
        </w:rPr>
        <w:t>.</w:t>
      </w:r>
    </w:p>
    <w:p w14:paraId="7D1CC53B" w14:textId="53C769C2" w:rsidR="008E1C86" w:rsidRPr="00CF469D" w:rsidRDefault="008E1C86" w:rsidP="00795036">
      <w:pPr>
        <w:spacing w:after="0" w:line="276" w:lineRule="auto"/>
        <w:jc w:val="both"/>
      </w:pPr>
    </w:p>
    <w:p w14:paraId="24312519" w14:textId="707830F8" w:rsidR="008E1C86" w:rsidRPr="00CF469D" w:rsidRDefault="001A51C9" w:rsidP="001A51C9">
      <w:pPr>
        <w:spacing w:after="0" w:line="276" w:lineRule="auto"/>
        <w:jc w:val="both"/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13D2B8F7" wp14:editId="22116D3F">
            <wp:simplePos x="0" y="0"/>
            <wp:positionH relativeFrom="column">
              <wp:posOffset>-956310</wp:posOffset>
            </wp:positionH>
            <wp:positionV relativeFrom="paragraph">
              <wp:posOffset>307975</wp:posOffset>
            </wp:positionV>
            <wp:extent cx="7334250" cy="4867275"/>
            <wp:effectExtent l="0" t="0" r="0" b="9525"/>
            <wp:wrapNone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0" cy="486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469D" w:rsidRPr="00CF469D">
        <w:t>Краткое описание услуги:</w:t>
      </w:r>
    </w:p>
    <w:p w14:paraId="3330259C" w14:textId="162B1441" w:rsidR="008E1C86" w:rsidRDefault="008E1C86" w:rsidP="00795036">
      <w:pPr>
        <w:spacing w:after="0" w:line="276" w:lineRule="auto"/>
        <w:jc w:val="both"/>
        <w:rPr>
          <w:sz w:val="32"/>
          <w:szCs w:val="24"/>
        </w:rPr>
      </w:pPr>
    </w:p>
    <w:p w14:paraId="2AD9223E" w14:textId="61EE31AF" w:rsidR="008E1C86" w:rsidRDefault="008E1C86" w:rsidP="00795036">
      <w:pPr>
        <w:spacing w:after="0" w:line="276" w:lineRule="auto"/>
        <w:jc w:val="both"/>
        <w:rPr>
          <w:sz w:val="32"/>
          <w:szCs w:val="24"/>
        </w:rPr>
      </w:pPr>
    </w:p>
    <w:p w14:paraId="0B2AB1F0" w14:textId="541BE72F" w:rsidR="008E1C86" w:rsidRDefault="008E1C86" w:rsidP="00795036">
      <w:pPr>
        <w:spacing w:after="0" w:line="276" w:lineRule="auto"/>
        <w:jc w:val="both"/>
        <w:rPr>
          <w:sz w:val="32"/>
          <w:szCs w:val="24"/>
        </w:rPr>
      </w:pPr>
    </w:p>
    <w:p w14:paraId="0B78FAFF" w14:textId="173702F2" w:rsidR="008E1C86" w:rsidRDefault="008E1C86" w:rsidP="00795036">
      <w:pPr>
        <w:spacing w:after="0" w:line="276" w:lineRule="auto"/>
        <w:jc w:val="both"/>
        <w:rPr>
          <w:sz w:val="32"/>
          <w:szCs w:val="24"/>
        </w:rPr>
      </w:pPr>
    </w:p>
    <w:p w14:paraId="6441F18D" w14:textId="5EF7535E" w:rsidR="008E1C86" w:rsidRDefault="008E1C86" w:rsidP="00795036">
      <w:pPr>
        <w:spacing w:after="0" w:line="276" w:lineRule="auto"/>
        <w:jc w:val="both"/>
        <w:rPr>
          <w:sz w:val="32"/>
          <w:szCs w:val="24"/>
        </w:rPr>
      </w:pPr>
    </w:p>
    <w:p w14:paraId="380ED778" w14:textId="2C6CD6A9" w:rsidR="008E1C86" w:rsidRDefault="008E1C86" w:rsidP="00795036">
      <w:pPr>
        <w:spacing w:after="0" w:line="276" w:lineRule="auto"/>
        <w:jc w:val="both"/>
        <w:rPr>
          <w:sz w:val="32"/>
          <w:szCs w:val="24"/>
        </w:rPr>
      </w:pPr>
    </w:p>
    <w:p w14:paraId="6673D07B" w14:textId="0411FCA4" w:rsidR="008E1C86" w:rsidRDefault="008E1C86" w:rsidP="00795036">
      <w:pPr>
        <w:spacing w:after="0" w:line="276" w:lineRule="auto"/>
        <w:jc w:val="both"/>
        <w:rPr>
          <w:sz w:val="32"/>
          <w:szCs w:val="24"/>
        </w:rPr>
      </w:pPr>
    </w:p>
    <w:p w14:paraId="4115E004" w14:textId="7F3FDB62" w:rsidR="008E1C86" w:rsidRDefault="008E1C86" w:rsidP="00795036">
      <w:pPr>
        <w:spacing w:after="0" w:line="276" w:lineRule="auto"/>
        <w:jc w:val="both"/>
        <w:rPr>
          <w:sz w:val="32"/>
          <w:szCs w:val="24"/>
        </w:rPr>
      </w:pPr>
    </w:p>
    <w:p w14:paraId="4FD027F3" w14:textId="7F997E19" w:rsidR="008E1C86" w:rsidRDefault="008E1C86" w:rsidP="00795036">
      <w:pPr>
        <w:spacing w:after="0" w:line="276" w:lineRule="auto"/>
        <w:jc w:val="both"/>
        <w:rPr>
          <w:sz w:val="32"/>
          <w:szCs w:val="24"/>
        </w:rPr>
      </w:pPr>
    </w:p>
    <w:p w14:paraId="3E8789B5" w14:textId="70BAABB5" w:rsidR="008E1C86" w:rsidRDefault="008E1C86" w:rsidP="00795036">
      <w:pPr>
        <w:spacing w:after="0" w:line="276" w:lineRule="auto"/>
        <w:jc w:val="both"/>
        <w:rPr>
          <w:sz w:val="32"/>
          <w:szCs w:val="24"/>
        </w:rPr>
      </w:pPr>
    </w:p>
    <w:p w14:paraId="445A3F7B" w14:textId="55422DEB" w:rsidR="008E1C86" w:rsidRDefault="008E1C86" w:rsidP="00795036">
      <w:pPr>
        <w:spacing w:after="0" w:line="276" w:lineRule="auto"/>
        <w:jc w:val="both"/>
        <w:rPr>
          <w:sz w:val="32"/>
          <w:szCs w:val="24"/>
        </w:rPr>
      </w:pPr>
    </w:p>
    <w:p w14:paraId="66E88136" w14:textId="65B3ED2B" w:rsidR="008E1C86" w:rsidRDefault="008E1C86" w:rsidP="00795036">
      <w:pPr>
        <w:spacing w:after="0" w:line="276" w:lineRule="auto"/>
        <w:jc w:val="both"/>
        <w:rPr>
          <w:sz w:val="32"/>
          <w:szCs w:val="24"/>
        </w:rPr>
      </w:pPr>
    </w:p>
    <w:p w14:paraId="429E72EC" w14:textId="53AB9B94" w:rsidR="001A51C9" w:rsidRDefault="001A51C9" w:rsidP="00795036">
      <w:pPr>
        <w:spacing w:after="0" w:line="276" w:lineRule="auto"/>
        <w:jc w:val="both"/>
        <w:rPr>
          <w:sz w:val="32"/>
          <w:szCs w:val="24"/>
        </w:rPr>
      </w:pPr>
    </w:p>
    <w:p w14:paraId="797C606B" w14:textId="338BD90A" w:rsidR="001A51C9" w:rsidRDefault="001A51C9" w:rsidP="00795036">
      <w:pPr>
        <w:spacing w:after="0" w:line="276" w:lineRule="auto"/>
        <w:jc w:val="both"/>
        <w:rPr>
          <w:sz w:val="32"/>
          <w:szCs w:val="24"/>
        </w:rPr>
      </w:pPr>
    </w:p>
    <w:p w14:paraId="17122B54" w14:textId="2F14EF10" w:rsidR="001A51C9" w:rsidRDefault="001A51C9" w:rsidP="00795036">
      <w:pPr>
        <w:spacing w:after="0" w:line="276" w:lineRule="auto"/>
        <w:jc w:val="both"/>
        <w:rPr>
          <w:sz w:val="32"/>
          <w:szCs w:val="24"/>
        </w:rPr>
      </w:pPr>
    </w:p>
    <w:p w14:paraId="5123FF78" w14:textId="6D0C8372" w:rsidR="001A51C9" w:rsidRDefault="001A51C9" w:rsidP="00795036">
      <w:pPr>
        <w:spacing w:after="0" w:line="276" w:lineRule="auto"/>
        <w:jc w:val="both"/>
        <w:rPr>
          <w:sz w:val="32"/>
          <w:szCs w:val="24"/>
        </w:rPr>
      </w:pPr>
    </w:p>
    <w:p w14:paraId="141B98FD" w14:textId="01C8DD08" w:rsidR="001A51C9" w:rsidRDefault="001A51C9" w:rsidP="00795036">
      <w:pPr>
        <w:spacing w:after="0" w:line="276" w:lineRule="auto"/>
        <w:jc w:val="both"/>
        <w:rPr>
          <w:sz w:val="32"/>
          <w:szCs w:val="24"/>
        </w:rPr>
      </w:pPr>
    </w:p>
    <w:p w14:paraId="11D43B73" w14:textId="15F95F75" w:rsidR="001A51C9" w:rsidRDefault="001A51C9" w:rsidP="00795036">
      <w:pPr>
        <w:spacing w:after="0" w:line="276" w:lineRule="auto"/>
        <w:jc w:val="both"/>
        <w:rPr>
          <w:sz w:val="32"/>
          <w:szCs w:val="24"/>
        </w:rPr>
      </w:pPr>
    </w:p>
    <w:p w14:paraId="1ACFCA39" w14:textId="308DA175" w:rsidR="001A51C9" w:rsidRDefault="001A51C9" w:rsidP="00795036">
      <w:pPr>
        <w:spacing w:after="0" w:line="276" w:lineRule="auto"/>
        <w:jc w:val="both"/>
        <w:rPr>
          <w:sz w:val="32"/>
          <w:szCs w:val="24"/>
        </w:rPr>
      </w:pPr>
    </w:p>
    <w:p w14:paraId="4477DA8C" w14:textId="45080CEB" w:rsidR="001A51C9" w:rsidRDefault="001A51C9" w:rsidP="00795036">
      <w:pPr>
        <w:spacing w:after="0" w:line="276" w:lineRule="auto"/>
        <w:jc w:val="both"/>
        <w:rPr>
          <w:sz w:val="32"/>
          <w:szCs w:val="24"/>
        </w:rPr>
      </w:pPr>
    </w:p>
    <w:p w14:paraId="60E467F7" w14:textId="35754B58" w:rsidR="001A51C9" w:rsidRDefault="001A51C9" w:rsidP="00795036">
      <w:pPr>
        <w:spacing w:after="0" w:line="276" w:lineRule="auto"/>
        <w:jc w:val="both"/>
        <w:rPr>
          <w:sz w:val="32"/>
          <w:szCs w:val="24"/>
        </w:rPr>
      </w:pPr>
    </w:p>
    <w:p w14:paraId="6FD835EC" w14:textId="54999F76" w:rsidR="001A51C9" w:rsidRDefault="001A51C9" w:rsidP="00795036">
      <w:pPr>
        <w:spacing w:after="0" w:line="276" w:lineRule="auto"/>
        <w:jc w:val="both"/>
        <w:rPr>
          <w:sz w:val="32"/>
          <w:szCs w:val="24"/>
        </w:rPr>
      </w:pPr>
    </w:p>
    <w:p w14:paraId="0E3B5F75" w14:textId="3CB8CD0F" w:rsidR="001A51C9" w:rsidRDefault="001A51C9" w:rsidP="00795036">
      <w:pPr>
        <w:spacing w:after="0" w:line="276" w:lineRule="auto"/>
        <w:jc w:val="both"/>
        <w:rPr>
          <w:sz w:val="32"/>
          <w:szCs w:val="24"/>
        </w:rPr>
      </w:pPr>
    </w:p>
    <w:p w14:paraId="189F9177" w14:textId="3EF063F6" w:rsidR="001A51C9" w:rsidRDefault="001A51C9" w:rsidP="004D1495">
      <w:pPr>
        <w:pStyle w:val="a3"/>
        <w:numPr>
          <w:ilvl w:val="0"/>
          <w:numId w:val="2"/>
        </w:numPr>
        <w:spacing w:after="0" w:line="276" w:lineRule="auto"/>
        <w:ind w:left="0" w:firstLine="709"/>
        <w:jc w:val="both"/>
        <w:rPr>
          <w:b/>
          <w:bCs/>
          <w:sz w:val="32"/>
          <w:szCs w:val="24"/>
          <w:u w:val="single"/>
        </w:rPr>
      </w:pPr>
      <w:r w:rsidRPr="001A51C9">
        <w:rPr>
          <w:b/>
          <w:bCs/>
          <w:sz w:val="32"/>
          <w:szCs w:val="24"/>
          <w:u w:val="single"/>
        </w:rPr>
        <w:lastRenderedPageBreak/>
        <w:t>Консультация по логистике</w:t>
      </w:r>
    </w:p>
    <w:p w14:paraId="2C93190D" w14:textId="5E2E95E9" w:rsidR="00091101" w:rsidRDefault="00091101" w:rsidP="00091101">
      <w:pPr>
        <w:spacing w:after="0" w:line="276" w:lineRule="auto"/>
        <w:ind w:firstLine="709"/>
        <w:jc w:val="both"/>
      </w:pPr>
      <w:r w:rsidRPr="00CF469D">
        <w:t xml:space="preserve">Для получения услуги АО «Российский экспортный центр» по консультированию по </w:t>
      </w:r>
      <w:r w:rsidR="00DC6993">
        <w:t>логистики</w:t>
      </w:r>
      <w:r w:rsidRPr="00CF469D">
        <w:t xml:space="preserve"> необходимо предоставить </w:t>
      </w:r>
      <w:r w:rsidR="00DC6993">
        <w:t>заполненную анкету. Дополнительные материалы прилагаются</w:t>
      </w:r>
      <w:r w:rsidR="000A12E5">
        <w:t>.</w:t>
      </w:r>
    </w:p>
    <w:p w14:paraId="3007FAC5" w14:textId="01F595D4" w:rsidR="00DC6993" w:rsidRDefault="00DC6993" w:rsidP="00091101">
      <w:pPr>
        <w:spacing w:after="0" w:line="276" w:lineRule="auto"/>
        <w:ind w:firstLine="709"/>
        <w:jc w:val="both"/>
      </w:pPr>
    </w:p>
    <w:p w14:paraId="3C0D7700" w14:textId="09B57558" w:rsidR="00DC6993" w:rsidRPr="00CF469D" w:rsidRDefault="00E03345" w:rsidP="00DC6993">
      <w:pPr>
        <w:spacing w:after="0" w:line="276" w:lineRule="auto"/>
        <w:jc w:val="both"/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6314575A" wp14:editId="2BB28ADD">
            <wp:simplePos x="0" y="0"/>
            <wp:positionH relativeFrom="column">
              <wp:posOffset>-1022985</wp:posOffset>
            </wp:positionH>
            <wp:positionV relativeFrom="paragraph">
              <wp:posOffset>347345</wp:posOffset>
            </wp:positionV>
            <wp:extent cx="7447280" cy="4657090"/>
            <wp:effectExtent l="0" t="0" r="1270" b="0"/>
            <wp:wrapNone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7280" cy="465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6993">
        <w:t>К</w:t>
      </w:r>
      <w:r w:rsidR="00DC6993" w:rsidRPr="00CF469D">
        <w:t>раткое описание услуги:</w:t>
      </w:r>
    </w:p>
    <w:p w14:paraId="61902A0C" w14:textId="57F9155D" w:rsidR="00DC6993" w:rsidRPr="00CF469D" w:rsidRDefault="00DC6993" w:rsidP="00091101">
      <w:pPr>
        <w:spacing w:after="0" w:line="276" w:lineRule="auto"/>
        <w:ind w:firstLine="709"/>
        <w:jc w:val="both"/>
      </w:pPr>
    </w:p>
    <w:p w14:paraId="2737B194" w14:textId="49238BA5" w:rsidR="001A51C9" w:rsidRDefault="001A51C9" w:rsidP="004D1495">
      <w:pPr>
        <w:spacing w:after="0" w:line="276" w:lineRule="auto"/>
        <w:ind w:firstLine="709"/>
        <w:jc w:val="both"/>
      </w:pPr>
    </w:p>
    <w:p w14:paraId="73B11912" w14:textId="6C1BC976" w:rsidR="00D663B5" w:rsidRDefault="00D663B5" w:rsidP="004D1495">
      <w:pPr>
        <w:spacing w:after="0" w:line="276" w:lineRule="auto"/>
        <w:ind w:firstLine="709"/>
        <w:jc w:val="both"/>
      </w:pPr>
    </w:p>
    <w:p w14:paraId="010CB2E0" w14:textId="5F36EA5A" w:rsidR="00D663B5" w:rsidRDefault="00D663B5" w:rsidP="004D1495">
      <w:pPr>
        <w:spacing w:after="0" w:line="276" w:lineRule="auto"/>
        <w:ind w:firstLine="709"/>
        <w:jc w:val="both"/>
      </w:pPr>
    </w:p>
    <w:p w14:paraId="58C97AA0" w14:textId="44724210" w:rsidR="00D663B5" w:rsidRDefault="00D663B5" w:rsidP="004D1495">
      <w:pPr>
        <w:spacing w:after="0" w:line="276" w:lineRule="auto"/>
        <w:ind w:firstLine="709"/>
        <w:jc w:val="both"/>
      </w:pPr>
    </w:p>
    <w:p w14:paraId="6E5D35E7" w14:textId="08E9D3CF" w:rsidR="00D663B5" w:rsidRDefault="00D663B5" w:rsidP="004D1495">
      <w:pPr>
        <w:spacing w:after="0" w:line="276" w:lineRule="auto"/>
        <w:ind w:firstLine="709"/>
        <w:jc w:val="both"/>
      </w:pPr>
    </w:p>
    <w:p w14:paraId="0D6F6D77" w14:textId="06C729BA" w:rsidR="00D663B5" w:rsidRDefault="00D663B5" w:rsidP="004D1495">
      <w:pPr>
        <w:spacing w:after="0" w:line="276" w:lineRule="auto"/>
        <w:ind w:firstLine="709"/>
        <w:jc w:val="both"/>
      </w:pPr>
    </w:p>
    <w:p w14:paraId="21988097" w14:textId="7289E749" w:rsidR="00D663B5" w:rsidRDefault="00D663B5" w:rsidP="004D1495">
      <w:pPr>
        <w:spacing w:after="0" w:line="276" w:lineRule="auto"/>
        <w:ind w:firstLine="709"/>
        <w:jc w:val="both"/>
      </w:pPr>
    </w:p>
    <w:p w14:paraId="2F7AD1D5" w14:textId="15D0AB07" w:rsidR="00D663B5" w:rsidRDefault="00D663B5" w:rsidP="004D1495">
      <w:pPr>
        <w:spacing w:after="0" w:line="276" w:lineRule="auto"/>
        <w:ind w:firstLine="709"/>
        <w:jc w:val="both"/>
      </w:pPr>
    </w:p>
    <w:p w14:paraId="013DEC6F" w14:textId="3FA41D57" w:rsidR="00D663B5" w:rsidRDefault="00D663B5" w:rsidP="004D1495">
      <w:pPr>
        <w:spacing w:after="0" w:line="276" w:lineRule="auto"/>
        <w:ind w:firstLine="709"/>
        <w:jc w:val="both"/>
      </w:pPr>
    </w:p>
    <w:p w14:paraId="1606633B" w14:textId="0E199E76" w:rsidR="00D663B5" w:rsidRDefault="00D663B5" w:rsidP="004D1495">
      <w:pPr>
        <w:spacing w:after="0" w:line="276" w:lineRule="auto"/>
        <w:ind w:firstLine="709"/>
        <w:jc w:val="both"/>
      </w:pPr>
    </w:p>
    <w:p w14:paraId="07E0C80C" w14:textId="55672A28" w:rsidR="00D663B5" w:rsidRDefault="00D663B5" w:rsidP="004D1495">
      <w:pPr>
        <w:spacing w:after="0" w:line="276" w:lineRule="auto"/>
        <w:ind w:firstLine="709"/>
        <w:jc w:val="both"/>
      </w:pPr>
    </w:p>
    <w:p w14:paraId="71C92A67" w14:textId="4D6CA482" w:rsidR="00D663B5" w:rsidRDefault="00D663B5" w:rsidP="004D1495">
      <w:pPr>
        <w:spacing w:after="0" w:line="276" w:lineRule="auto"/>
        <w:ind w:firstLine="709"/>
        <w:jc w:val="both"/>
      </w:pPr>
    </w:p>
    <w:p w14:paraId="5BEFE910" w14:textId="1DCD02DA" w:rsidR="00D663B5" w:rsidRDefault="00D663B5" w:rsidP="004D1495">
      <w:pPr>
        <w:spacing w:after="0" w:line="276" w:lineRule="auto"/>
        <w:ind w:firstLine="709"/>
        <w:jc w:val="both"/>
      </w:pPr>
    </w:p>
    <w:p w14:paraId="5CF31838" w14:textId="74F510EE" w:rsidR="00D663B5" w:rsidRDefault="00D663B5" w:rsidP="004D1495">
      <w:pPr>
        <w:spacing w:after="0" w:line="276" w:lineRule="auto"/>
        <w:ind w:firstLine="709"/>
        <w:jc w:val="both"/>
      </w:pPr>
    </w:p>
    <w:p w14:paraId="78976C93" w14:textId="642D35D1" w:rsidR="00D663B5" w:rsidRDefault="00D663B5" w:rsidP="004D1495">
      <w:pPr>
        <w:spacing w:after="0" w:line="276" w:lineRule="auto"/>
        <w:ind w:firstLine="709"/>
        <w:jc w:val="both"/>
      </w:pPr>
    </w:p>
    <w:p w14:paraId="35767ADA" w14:textId="1D53D490" w:rsidR="00D663B5" w:rsidRDefault="00D663B5" w:rsidP="004D1495">
      <w:pPr>
        <w:spacing w:after="0" w:line="276" w:lineRule="auto"/>
        <w:ind w:firstLine="709"/>
        <w:jc w:val="both"/>
      </w:pPr>
    </w:p>
    <w:p w14:paraId="340E6A36" w14:textId="280D618D" w:rsidR="00D663B5" w:rsidRDefault="00D663B5" w:rsidP="004D1495">
      <w:pPr>
        <w:spacing w:after="0" w:line="276" w:lineRule="auto"/>
        <w:ind w:firstLine="709"/>
        <w:jc w:val="both"/>
      </w:pPr>
    </w:p>
    <w:p w14:paraId="24642016" w14:textId="302FB8DF" w:rsidR="00D663B5" w:rsidRDefault="00D663B5" w:rsidP="004D1495">
      <w:pPr>
        <w:spacing w:after="0" w:line="276" w:lineRule="auto"/>
        <w:ind w:firstLine="709"/>
        <w:jc w:val="both"/>
      </w:pPr>
    </w:p>
    <w:p w14:paraId="31D4046D" w14:textId="2DBA9307" w:rsidR="00D663B5" w:rsidRDefault="00D663B5" w:rsidP="004D1495">
      <w:pPr>
        <w:spacing w:after="0" w:line="276" w:lineRule="auto"/>
        <w:ind w:firstLine="709"/>
        <w:jc w:val="both"/>
      </w:pPr>
    </w:p>
    <w:p w14:paraId="69A74DAE" w14:textId="525BF9C1" w:rsidR="00D663B5" w:rsidRDefault="00D663B5" w:rsidP="004D1495">
      <w:pPr>
        <w:spacing w:after="0" w:line="276" w:lineRule="auto"/>
        <w:ind w:firstLine="709"/>
        <w:jc w:val="both"/>
      </w:pPr>
    </w:p>
    <w:p w14:paraId="2D895062" w14:textId="07DD8F54" w:rsidR="00D663B5" w:rsidRDefault="00D663B5" w:rsidP="004D1495">
      <w:pPr>
        <w:spacing w:after="0" w:line="276" w:lineRule="auto"/>
        <w:ind w:firstLine="709"/>
        <w:jc w:val="both"/>
      </w:pPr>
    </w:p>
    <w:p w14:paraId="59D0472E" w14:textId="26479C5C" w:rsidR="00D663B5" w:rsidRDefault="00D663B5" w:rsidP="004D1495">
      <w:pPr>
        <w:spacing w:after="0" w:line="276" w:lineRule="auto"/>
        <w:ind w:firstLine="709"/>
        <w:jc w:val="both"/>
      </w:pPr>
    </w:p>
    <w:p w14:paraId="24463770" w14:textId="34C97823" w:rsidR="00D663B5" w:rsidRDefault="00D663B5" w:rsidP="004D1495">
      <w:pPr>
        <w:spacing w:after="0" w:line="276" w:lineRule="auto"/>
        <w:ind w:firstLine="709"/>
        <w:jc w:val="both"/>
      </w:pPr>
    </w:p>
    <w:p w14:paraId="3012B640" w14:textId="58E67F6E" w:rsidR="00D663B5" w:rsidRDefault="00D663B5" w:rsidP="004D1495">
      <w:pPr>
        <w:spacing w:after="0" w:line="276" w:lineRule="auto"/>
        <w:ind w:firstLine="709"/>
        <w:jc w:val="both"/>
      </w:pPr>
    </w:p>
    <w:p w14:paraId="1DB3720F" w14:textId="082B6DCA" w:rsidR="00D663B5" w:rsidRDefault="00D663B5" w:rsidP="004D1495">
      <w:pPr>
        <w:spacing w:after="0" w:line="276" w:lineRule="auto"/>
        <w:ind w:firstLine="709"/>
        <w:jc w:val="both"/>
      </w:pPr>
    </w:p>
    <w:p w14:paraId="051F84AD" w14:textId="25318D5B" w:rsidR="00D663B5" w:rsidRDefault="00D663B5" w:rsidP="004D1495">
      <w:pPr>
        <w:spacing w:after="0" w:line="276" w:lineRule="auto"/>
        <w:ind w:firstLine="709"/>
        <w:jc w:val="both"/>
      </w:pPr>
    </w:p>
    <w:p w14:paraId="7908B1D9" w14:textId="5D9BD135" w:rsidR="00D663B5" w:rsidRDefault="00D663B5" w:rsidP="004D1495">
      <w:pPr>
        <w:spacing w:after="0" w:line="276" w:lineRule="auto"/>
        <w:ind w:firstLine="709"/>
        <w:jc w:val="both"/>
      </w:pPr>
    </w:p>
    <w:p w14:paraId="3DB5D65D" w14:textId="03ED8E26" w:rsidR="00D663B5" w:rsidRDefault="00D663B5" w:rsidP="004D1495">
      <w:pPr>
        <w:spacing w:after="0" w:line="276" w:lineRule="auto"/>
        <w:ind w:firstLine="709"/>
        <w:jc w:val="both"/>
      </w:pPr>
    </w:p>
    <w:p w14:paraId="4B72EB8C" w14:textId="12C325FD" w:rsidR="00D663B5" w:rsidRDefault="00D663B5" w:rsidP="004D1495">
      <w:pPr>
        <w:spacing w:after="0" w:line="276" w:lineRule="auto"/>
        <w:ind w:firstLine="709"/>
        <w:jc w:val="both"/>
      </w:pPr>
    </w:p>
    <w:p w14:paraId="6395235D" w14:textId="6B7A996C" w:rsidR="00D663B5" w:rsidRDefault="00D663B5" w:rsidP="004D1495">
      <w:pPr>
        <w:spacing w:after="0" w:line="276" w:lineRule="auto"/>
        <w:ind w:firstLine="709"/>
        <w:jc w:val="both"/>
      </w:pPr>
    </w:p>
    <w:p w14:paraId="7C1E77F4" w14:textId="37ECBB10" w:rsidR="009E7037" w:rsidRDefault="009E7037" w:rsidP="004D1495">
      <w:pPr>
        <w:spacing w:after="0" w:line="276" w:lineRule="auto"/>
        <w:ind w:firstLine="709"/>
        <w:jc w:val="both"/>
      </w:pPr>
    </w:p>
    <w:p w14:paraId="0FD1231E" w14:textId="653CE241" w:rsidR="009E7037" w:rsidRDefault="009E7037" w:rsidP="004D1495">
      <w:pPr>
        <w:spacing w:after="0" w:line="276" w:lineRule="auto"/>
        <w:ind w:firstLine="709"/>
        <w:jc w:val="both"/>
      </w:pPr>
    </w:p>
    <w:p w14:paraId="6B9D51B6" w14:textId="4A9295C1" w:rsidR="00D663B5" w:rsidRDefault="009F4FD2" w:rsidP="009F4FD2">
      <w:pPr>
        <w:pStyle w:val="a3"/>
        <w:numPr>
          <w:ilvl w:val="0"/>
          <w:numId w:val="2"/>
        </w:numPr>
        <w:spacing w:after="0" w:line="276" w:lineRule="auto"/>
        <w:ind w:left="0" w:firstLine="709"/>
        <w:jc w:val="both"/>
        <w:rPr>
          <w:b/>
          <w:bCs/>
          <w:sz w:val="32"/>
          <w:szCs w:val="24"/>
          <w:u w:val="single"/>
        </w:rPr>
      </w:pPr>
      <w:r w:rsidRPr="009F4FD2">
        <w:rPr>
          <w:b/>
          <w:bCs/>
          <w:sz w:val="32"/>
          <w:szCs w:val="24"/>
          <w:u w:val="single"/>
        </w:rPr>
        <w:lastRenderedPageBreak/>
        <w:t>Электронные торговые площадки</w:t>
      </w:r>
    </w:p>
    <w:p w14:paraId="731177D0" w14:textId="04A78237" w:rsidR="000A12E5" w:rsidRDefault="00620B03" w:rsidP="009F4FD2">
      <w:pPr>
        <w:spacing w:after="0" w:line="276" w:lineRule="auto"/>
        <w:ind w:firstLine="709"/>
        <w:jc w:val="both"/>
      </w:pPr>
      <w:r w:rsidRPr="00620B03">
        <w:t xml:space="preserve">Для получения услуги АО «Российский экспортный центр» по консультированию по </w:t>
      </w:r>
      <w:r>
        <w:t>экспортной интернет-торговле</w:t>
      </w:r>
      <w:r w:rsidRPr="00620B03">
        <w:t xml:space="preserve"> необходимо предоставить заполненную анкету</w:t>
      </w:r>
      <w:r>
        <w:t xml:space="preserve"> с указанием вопроса.</w:t>
      </w:r>
    </w:p>
    <w:p w14:paraId="293B2BE8" w14:textId="77777777" w:rsidR="00620B03" w:rsidRDefault="00620B03" w:rsidP="009F4FD2">
      <w:pPr>
        <w:spacing w:after="0" w:line="276" w:lineRule="auto"/>
        <w:ind w:firstLine="709"/>
        <w:jc w:val="both"/>
      </w:pPr>
    </w:p>
    <w:p w14:paraId="35074308" w14:textId="4F1B1CD9" w:rsidR="000A12E5" w:rsidRDefault="000A12E5" w:rsidP="00620B03">
      <w:pPr>
        <w:spacing w:after="0" w:line="276" w:lineRule="auto"/>
        <w:jc w:val="both"/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6C47F01E" wp14:editId="7F4498CA">
            <wp:simplePos x="0" y="0"/>
            <wp:positionH relativeFrom="column">
              <wp:posOffset>-965835</wp:posOffset>
            </wp:positionH>
            <wp:positionV relativeFrom="paragraph">
              <wp:posOffset>238760</wp:posOffset>
            </wp:positionV>
            <wp:extent cx="7381815" cy="4895850"/>
            <wp:effectExtent l="0" t="0" r="0" b="0"/>
            <wp:wrapNone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2232" cy="4902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t>Краткое описание услуги:</w:t>
      </w:r>
    </w:p>
    <w:p w14:paraId="01F13FA8" w14:textId="3F815E1A" w:rsidR="000A12E5" w:rsidRDefault="000A12E5" w:rsidP="009F4FD2">
      <w:pPr>
        <w:spacing w:after="0" w:line="276" w:lineRule="auto"/>
        <w:ind w:firstLine="709"/>
        <w:jc w:val="both"/>
      </w:pPr>
    </w:p>
    <w:p w14:paraId="6103E86E" w14:textId="6DF8ADC2" w:rsidR="00620B03" w:rsidRDefault="00620B03" w:rsidP="009F4FD2">
      <w:pPr>
        <w:spacing w:after="0" w:line="276" w:lineRule="auto"/>
        <w:ind w:firstLine="709"/>
        <w:jc w:val="both"/>
      </w:pPr>
    </w:p>
    <w:p w14:paraId="782ED798" w14:textId="3811E69E" w:rsidR="00620B03" w:rsidRDefault="00620B03" w:rsidP="009F4FD2">
      <w:pPr>
        <w:spacing w:after="0" w:line="276" w:lineRule="auto"/>
        <w:ind w:firstLine="709"/>
        <w:jc w:val="both"/>
      </w:pPr>
    </w:p>
    <w:p w14:paraId="21C913BE" w14:textId="3A07196B" w:rsidR="00620B03" w:rsidRDefault="00620B03" w:rsidP="009F4FD2">
      <w:pPr>
        <w:spacing w:after="0" w:line="276" w:lineRule="auto"/>
        <w:ind w:firstLine="709"/>
        <w:jc w:val="both"/>
      </w:pPr>
    </w:p>
    <w:p w14:paraId="3D66FCF5" w14:textId="330309BD" w:rsidR="00620B03" w:rsidRDefault="00620B03" w:rsidP="009F4FD2">
      <w:pPr>
        <w:spacing w:after="0" w:line="276" w:lineRule="auto"/>
        <w:ind w:firstLine="709"/>
        <w:jc w:val="both"/>
      </w:pPr>
    </w:p>
    <w:p w14:paraId="16995D1F" w14:textId="1496305A" w:rsidR="00620B03" w:rsidRDefault="00620B03" w:rsidP="009F4FD2">
      <w:pPr>
        <w:spacing w:after="0" w:line="276" w:lineRule="auto"/>
        <w:ind w:firstLine="709"/>
        <w:jc w:val="both"/>
      </w:pPr>
    </w:p>
    <w:p w14:paraId="60C9A81D" w14:textId="33433BF3" w:rsidR="00620B03" w:rsidRDefault="00620B03" w:rsidP="009F4FD2">
      <w:pPr>
        <w:spacing w:after="0" w:line="276" w:lineRule="auto"/>
        <w:ind w:firstLine="709"/>
        <w:jc w:val="both"/>
      </w:pPr>
    </w:p>
    <w:p w14:paraId="355FA3D5" w14:textId="311CF1F4" w:rsidR="00620B03" w:rsidRDefault="00620B03" w:rsidP="009F4FD2">
      <w:pPr>
        <w:spacing w:after="0" w:line="276" w:lineRule="auto"/>
        <w:ind w:firstLine="709"/>
        <w:jc w:val="both"/>
      </w:pPr>
    </w:p>
    <w:p w14:paraId="3E7AF3BC" w14:textId="0DE541D3" w:rsidR="00620B03" w:rsidRDefault="00620B03" w:rsidP="009F4FD2">
      <w:pPr>
        <w:spacing w:after="0" w:line="276" w:lineRule="auto"/>
        <w:ind w:firstLine="709"/>
        <w:jc w:val="both"/>
      </w:pPr>
    </w:p>
    <w:p w14:paraId="2F1AFCEB" w14:textId="39657EDD" w:rsidR="00620B03" w:rsidRDefault="00620B03" w:rsidP="009F4FD2">
      <w:pPr>
        <w:spacing w:after="0" w:line="276" w:lineRule="auto"/>
        <w:ind w:firstLine="709"/>
        <w:jc w:val="both"/>
      </w:pPr>
    </w:p>
    <w:p w14:paraId="05C0C6AB" w14:textId="4F92548E" w:rsidR="00620B03" w:rsidRDefault="00620B03" w:rsidP="009F4FD2">
      <w:pPr>
        <w:spacing w:after="0" w:line="276" w:lineRule="auto"/>
        <w:ind w:firstLine="709"/>
        <w:jc w:val="both"/>
      </w:pPr>
    </w:p>
    <w:p w14:paraId="3BC29B89" w14:textId="33D5A957" w:rsidR="00620B03" w:rsidRDefault="00620B03" w:rsidP="009F4FD2">
      <w:pPr>
        <w:spacing w:after="0" w:line="276" w:lineRule="auto"/>
        <w:ind w:firstLine="709"/>
        <w:jc w:val="both"/>
      </w:pPr>
    </w:p>
    <w:p w14:paraId="26CE4EE4" w14:textId="53B543F7" w:rsidR="00620B03" w:rsidRDefault="00620B03" w:rsidP="009F4FD2">
      <w:pPr>
        <w:spacing w:after="0" w:line="276" w:lineRule="auto"/>
        <w:ind w:firstLine="709"/>
        <w:jc w:val="both"/>
      </w:pPr>
    </w:p>
    <w:p w14:paraId="6BFD2AFA" w14:textId="6A66A743" w:rsidR="00620B03" w:rsidRDefault="00620B03" w:rsidP="009F4FD2">
      <w:pPr>
        <w:spacing w:after="0" w:line="276" w:lineRule="auto"/>
        <w:ind w:firstLine="709"/>
        <w:jc w:val="both"/>
      </w:pPr>
    </w:p>
    <w:p w14:paraId="7F2BABA6" w14:textId="4964F83D" w:rsidR="00620B03" w:rsidRDefault="00620B03" w:rsidP="009F4FD2">
      <w:pPr>
        <w:spacing w:after="0" w:line="276" w:lineRule="auto"/>
        <w:ind w:firstLine="709"/>
        <w:jc w:val="both"/>
      </w:pPr>
    </w:p>
    <w:p w14:paraId="41941C98" w14:textId="6A19C44A" w:rsidR="00620B03" w:rsidRDefault="00620B03" w:rsidP="009F4FD2">
      <w:pPr>
        <w:spacing w:after="0" w:line="276" w:lineRule="auto"/>
        <w:ind w:firstLine="709"/>
        <w:jc w:val="both"/>
      </w:pPr>
    </w:p>
    <w:p w14:paraId="798C3940" w14:textId="137D3B72" w:rsidR="00620B03" w:rsidRDefault="00620B03" w:rsidP="009F4FD2">
      <w:pPr>
        <w:spacing w:after="0" w:line="276" w:lineRule="auto"/>
        <w:ind w:firstLine="709"/>
        <w:jc w:val="both"/>
      </w:pPr>
    </w:p>
    <w:p w14:paraId="465E4D2B" w14:textId="2AC352C6" w:rsidR="00620B03" w:rsidRDefault="00620B03" w:rsidP="009F4FD2">
      <w:pPr>
        <w:spacing w:after="0" w:line="276" w:lineRule="auto"/>
        <w:ind w:firstLine="709"/>
        <w:jc w:val="both"/>
      </w:pPr>
    </w:p>
    <w:p w14:paraId="224B3BD7" w14:textId="3B436CA4" w:rsidR="00620B03" w:rsidRDefault="00620B03" w:rsidP="009F4FD2">
      <w:pPr>
        <w:spacing w:after="0" w:line="276" w:lineRule="auto"/>
        <w:ind w:firstLine="709"/>
        <w:jc w:val="both"/>
      </w:pPr>
    </w:p>
    <w:p w14:paraId="24AB98A3" w14:textId="660B5C83" w:rsidR="00620B03" w:rsidRDefault="00620B03" w:rsidP="009F4FD2">
      <w:pPr>
        <w:spacing w:after="0" w:line="276" w:lineRule="auto"/>
        <w:ind w:firstLine="709"/>
        <w:jc w:val="both"/>
      </w:pPr>
    </w:p>
    <w:p w14:paraId="5CE8E960" w14:textId="6E4DF545" w:rsidR="00620B03" w:rsidRDefault="00620B03" w:rsidP="009F4FD2">
      <w:pPr>
        <w:spacing w:after="0" w:line="276" w:lineRule="auto"/>
        <w:ind w:firstLine="709"/>
        <w:jc w:val="both"/>
      </w:pPr>
    </w:p>
    <w:p w14:paraId="3FC73966" w14:textId="58F1D618" w:rsidR="00620B03" w:rsidRDefault="00620B03" w:rsidP="009F4FD2">
      <w:pPr>
        <w:spacing w:after="0" w:line="276" w:lineRule="auto"/>
        <w:ind w:firstLine="709"/>
        <w:jc w:val="both"/>
      </w:pPr>
    </w:p>
    <w:p w14:paraId="50AF40F7" w14:textId="6E5C334C" w:rsidR="00620B03" w:rsidRDefault="00620B03" w:rsidP="009F4FD2">
      <w:pPr>
        <w:spacing w:after="0" w:line="276" w:lineRule="auto"/>
        <w:ind w:firstLine="709"/>
        <w:jc w:val="both"/>
      </w:pPr>
    </w:p>
    <w:p w14:paraId="6228D634" w14:textId="53AE82CC" w:rsidR="00620B03" w:rsidRDefault="00620B03" w:rsidP="009F4FD2">
      <w:pPr>
        <w:spacing w:after="0" w:line="276" w:lineRule="auto"/>
        <w:ind w:firstLine="709"/>
        <w:jc w:val="both"/>
      </w:pPr>
    </w:p>
    <w:p w14:paraId="68DCBA40" w14:textId="76E229E6" w:rsidR="00620B03" w:rsidRDefault="00620B03" w:rsidP="009F4FD2">
      <w:pPr>
        <w:spacing w:after="0" w:line="276" w:lineRule="auto"/>
        <w:ind w:firstLine="709"/>
        <w:jc w:val="both"/>
      </w:pPr>
    </w:p>
    <w:p w14:paraId="5D6E5809" w14:textId="6D34384B" w:rsidR="00620B03" w:rsidRDefault="00620B03" w:rsidP="009F4FD2">
      <w:pPr>
        <w:spacing w:after="0" w:line="276" w:lineRule="auto"/>
        <w:ind w:firstLine="709"/>
        <w:jc w:val="both"/>
      </w:pPr>
    </w:p>
    <w:p w14:paraId="07608C16" w14:textId="1DEADEC4" w:rsidR="00620B03" w:rsidRDefault="00620B03" w:rsidP="009F4FD2">
      <w:pPr>
        <w:spacing w:after="0" w:line="276" w:lineRule="auto"/>
        <w:ind w:firstLine="709"/>
        <w:jc w:val="both"/>
      </w:pPr>
    </w:p>
    <w:p w14:paraId="5670D693" w14:textId="41E4A948" w:rsidR="00620B03" w:rsidRDefault="00620B03" w:rsidP="009F4FD2">
      <w:pPr>
        <w:spacing w:after="0" w:line="276" w:lineRule="auto"/>
        <w:ind w:firstLine="709"/>
        <w:jc w:val="both"/>
      </w:pPr>
    </w:p>
    <w:p w14:paraId="7C3F0DDD" w14:textId="1A03C7E8" w:rsidR="00620B03" w:rsidRDefault="00620B03" w:rsidP="009F4FD2">
      <w:pPr>
        <w:spacing w:after="0" w:line="276" w:lineRule="auto"/>
        <w:ind w:firstLine="709"/>
        <w:jc w:val="both"/>
      </w:pPr>
    </w:p>
    <w:p w14:paraId="1E18C30F" w14:textId="36FFDDA2" w:rsidR="00620B03" w:rsidRDefault="00620B03" w:rsidP="009F4FD2">
      <w:pPr>
        <w:spacing w:after="0" w:line="276" w:lineRule="auto"/>
        <w:ind w:firstLine="709"/>
        <w:jc w:val="both"/>
      </w:pPr>
    </w:p>
    <w:p w14:paraId="10E658C3" w14:textId="6FE7DA33" w:rsidR="00620B03" w:rsidRDefault="00620B03" w:rsidP="009F4FD2">
      <w:pPr>
        <w:spacing w:after="0" w:line="276" w:lineRule="auto"/>
        <w:ind w:firstLine="709"/>
        <w:jc w:val="both"/>
      </w:pPr>
    </w:p>
    <w:p w14:paraId="2CAABA8F" w14:textId="2CC3C64F" w:rsidR="00620B03" w:rsidRDefault="00620B03" w:rsidP="009F4FD2">
      <w:pPr>
        <w:spacing w:after="0" w:line="276" w:lineRule="auto"/>
        <w:ind w:firstLine="709"/>
        <w:jc w:val="both"/>
      </w:pPr>
    </w:p>
    <w:p w14:paraId="6D9B8DAD" w14:textId="039722E8" w:rsidR="00620B03" w:rsidRDefault="00620B03" w:rsidP="009F4FD2">
      <w:pPr>
        <w:spacing w:after="0" w:line="276" w:lineRule="auto"/>
        <w:ind w:firstLine="709"/>
        <w:jc w:val="both"/>
      </w:pPr>
    </w:p>
    <w:p w14:paraId="5822D7E6" w14:textId="1B6B43D3" w:rsidR="00620B03" w:rsidRPr="00C22ACC" w:rsidRDefault="00620B03" w:rsidP="00C22ACC">
      <w:pPr>
        <w:pStyle w:val="a3"/>
        <w:numPr>
          <w:ilvl w:val="0"/>
          <w:numId w:val="2"/>
        </w:numPr>
        <w:spacing w:after="0" w:line="276" w:lineRule="auto"/>
        <w:ind w:left="0" w:firstLine="709"/>
        <w:jc w:val="both"/>
        <w:rPr>
          <w:b/>
          <w:bCs/>
          <w:sz w:val="32"/>
          <w:szCs w:val="24"/>
          <w:u w:val="single"/>
        </w:rPr>
      </w:pPr>
      <w:r w:rsidRPr="00C22ACC">
        <w:rPr>
          <w:b/>
          <w:bCs/>
          <w:sz w:val="32"/>
          <w:szCs w:val="24"/>
          <w:u w:val="single"/>
        </w:rPr>
        <w:lastRenderedPageBreak/>
        <w:t>Организация переговоров</w:t>
      </w:r>
    </w:p>
    <w:p w14:paraId="5A53633A" w14:textId="166425EC" w:rsidR="00620B03" w:rsidRDefault="00FE1653" w:rsidP="009F4FD2">
      <w:pPr>
        <w:spacing w:after="0" w:line="276" w:lineRule="auto"/>
        <w:ind w:firstLine="709"/>
        <w:jc w:val="both"/>
      </w:pPr>
      <w:r w:rsidRPr="00FE1653">
        <w:t xml:space="preserve">Для получения услуги АО «Российский экспортный центр» по </w:t>
      </w:r>
      <w:r>
        <w:t>организации переговоров</w:t>
      </w:r>
      <w:r w:rsidRPr="00FE1653">
        <w:t xml:space="preserve"> необходимо предоставить следующие документы:</w:t>
      </w:r>
    </w:p>
    <w:p w14:paraId="31AE8604" w14:textId="095EEB75" w:rsidR="00FE1653" w:rsidRDefault="00FE1653" w:rsidP="00FE1653">
      <w:pPr>
        <w:pStyle w:val="a3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09"/>
        <w:jc w:val="both"/>
      </w:pPr>
      <w:r>
        <w:t>Анкета компании. Обратите внимание, если ранее вы получали услугу РЭЦ «Поиск потенциальных иностранных покупателей, включая предварительный контакт и проверку интереса», то к анкете необходимо приложить полученный Вами ранее перечень потенциальных покупателей, с Вашими возможными комментариями. Если же ранее вы пытались установить контакт с иностранными компаниями самостоятельно, то отразите результаты данной работы в соответствующем разделе анкеты</w:t>
      </w:r>
      <w:r>
        <w:t>;</w:t>
      </w:r>
    </w:p>
    <w:p w14:paraId="0F580473" w14:textId="4C735C26" w:rsidR="00FE1653" w:rsidRDefault="00FE1653" w:rsidP="00FE1653">
      <w:pPr>
        <w:pStyle w:val="a3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09"/>
        <w:jc w:val="both"/>
      </w:pPr>
      <w:r>
        <w:t>Презентация компании и продукции</w:t>
      </w:r>
      <w:r>
        <w:t>;</w:t>
      </w:r>
    </w:p>
    <w:p w14:paraId="3EAF5DB5" w14:textId="197BAB78" w:rsidR="00FE1653" w:rsidRDefault="00FE1653" w:rsidP="00FE1653">
      <w:pPr>
        <w:pStyle w:val="a3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09"/>
        <w:jc w:val="both"/>
      </w:pPr>
      <w:r>
        <w:t>Коммерческое предложение</w:t>
      </w:r>
      <w:r>
        <w:t>;</w:t>
      </w:r>
    </w:p>
    <w:p w14:paraId="13FA2C8F" w14:textId="67CDC70A" w:rsidR="00C22ACC" w:rsidRDefault="00FE1653" w:rsidP="00FE1653">
      <w:pPr>
        <w:pStyle w:val="a3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09"/>
        <w:jc w:val="both"/>
      </w:pPr>
      <w:r>
        <w:t>Перечень потенциальных покупателей, проявивших интерес и готовых вступить в предметные переговоры с компанией-экспортером</w:t>
      </w:r>
      <w:r>
        <w:t>.</w:t>
      </w:r>
    </w:p>
    <w:p w14:paraId="3FAA753E" w14:textId="5105B6B4" w:rsidR="00C22ACC" w:rsidRDefault="00C22ACC" w:rsidP="00FE1653">
      <w:pPr>
        <w:tabs>
          <w:tab w:val="left" w:pos="993"/>
        </w:tabs>
        <w:spacing w:after="0" w:line="276" w:lineRule="auto"/>
        <w:ind w:firstLine="709"/>
        <w:jc w:val="both"/>
      </w:pPr>
    </w:p>
    <w:p w14:paraId="590E50FA" w14:textId="1FAB6AE6" w:rsidR="00C22ACC" w:rsidRDefault="00C22ACC" w:rsidP="00C22ACC">
      <w:pPr>
        <w:spacing w:after="0" w:line="276" w:lineRule="auto"/>
        <w:ind w:firstLine="709"/>
        <w:jc w:val="both"/>
      </w:pPr>
      <w:r>
        <w:t>Краткое описание услуги:</w:t>
      </w:r>
    </w:p>
    <w:p w14:paraId="3631EB92" w14:textId="096093AF" w:rsidR="00C22ACC" w:rsidRDefault="00C22ACC" w:rsidP="00E46627">
      <w:pPr>
        <w:spacing w:after="0" w:line="276" w:lineRule="auto"/>
        <w:ind w:firstLine="709"/>
        <w:jc w:val="both"/>
      </w:pPr>
      <w:r>
        <w:t>В рамках оказания услуги «Поиск партнера. Организация переговоров» эксперты Российского экспортного центра, в отдельных случаях с привлечением по согласованию с Вами внешних соисполнителей – коммерческих компаний, имеющих соответствующую специализацию, на основании предоставленной Вами информации:</w:t>
      </w:r>
    </w:p>
    <w:p w14:paraId="3427014D" w14:textId="77777777" w:rsidR="00C22ACC" w:rsidRDefault="00C22ACC" w:rsidP="00E46627">
      <w:pPr>
        <w:pStyle w:val="a3"/>
        <w:numPr>
          <w:ilvl w:val="0"/>
          <w:numId w:val="5"/>
        </w:numPr>
        <w:tabs>
          <w:tab w:val="left" w:pos="993"/>
        </w:tabs>
        <w:spacing w:after="0" w:line="276" w:lineRule="auto"/>
        <w:ind w:left="0" w:firstLine="709"/>
        <w:jc w:val="both"/>
      </w:pPr>
      <w:r>
        <w:t xml:space="preserve">организуют проведение переговоров от лица компании или примут участие совместно с представителями компании в переговорах с потенциальными покупателями, проявившими интерес к продукции вашей компании; </w:t>
      </w:r>
    </w:p>
    <w:p w14:paraId="5769C8D4" w14:textId="77777777" w:rsidR="00C22ACC" w:rsidRDefault="00C22ACC" w:rsidP="00E46627">
      <w:pPr>
        <w:pStyle w:val="a3"/>
        <w:numPr>
          <w:ilvl w:val="0"/>
          <w:numId w:val="5"/>
        </w:numPr>
        <w:tabs>
          <w:tab w:val="left" w:pos="993"/>
        </w:tabs>
        <w:spacing w:after="0" w:line="276" w:lineRule="auto"/>
        <w:ind w:left="0" w:firstLine="709"/>
        <w:jc w:val="both"/>
      </w:pPr>
      <w:r>
        <w:t xml:space="preserve">организуют бизнес-миссию российской компании в целевую страну для проведения предметных переговоров с потенциальными партнерами (при необходимости и вашем желании); </w:t>
      </w:r>
    </w:p>
    <w:p w14:paraId="104A4F66" w14:textId="77777777" w:rsidR="00C22ACC" w:rsidRDefault="00C22ACC" w:rsidP="00E46627">
      <w:pPr>
        <w:pStyle w:val="a3"/>
        <w:numPr>
          <w:ilvl w:val="0"/>
          <w:numId w:val="5"/>
        </w:numPr>
        <w:tabs>
          <w:tab w:val="left" w:pos="993"/>
        </w:tabs>
        <w:spacing w:after="0" w:line="276" w:lineRule="auto"/>
        <w:ind w:left="0" w:firstLine="709"/>
        <w:jc w:val="both"/>
      </w:pPr>
      <w:r>
        <w:t xml:space="preserve">проведут экспертную оценку условий предполагаемой экспортной сделки на предмет ее соответствия бизнес-практикам, обычаям делового оборота, страновой и отраслевой специфике;   </w:t>
      </w:r>
    </w:p>
    <w:p w14:paraId="7FEB9856" w14:textId="2DAB5ED0" w:rsidR="00620B03" w:rsidRDefault="00C22ACC" w:rsidP="00E46627">
      <w:pPr>
        <w:pStyle w:val="a3"/>
        <w:numPr>
          <w:ilvl w:val="0"/>
          <w:numId w:val="5"/>
        </w:numPr>
        <w:tabs>
          <w:tab w:val="left" w:pos="993"/>
        </w:tabs>
        <w:spacing w:after="0" w:line="276" w:lineRule="auto"/>
        <w:ind w:left="0" w:firstLine="709"/>
        <w:jc w:val="both"/>
      </w:pPr>
      <w:r>
        <w:t>при необходимости организуют торжественный процесс подписания договора о сотрудничестве между российской стороной и зарубежным партнером.</w:t>
      </w:r>
    </w:p>
    <w:p w14:paraId="22611F7D" w14:textId="6CAF5640" w:rsidR="00E46627" w:rsidRDefault="00E46627" w:rsidP="00E46627">
      <w:pPr>
        <w:spacing w:after="0" w:line="276" w:lineRule="auto"/>
        <w:ind w:firstLine="709"/>
        <w:jc w:val="both"/>
      </w:pPr>
      <w:r w:rsidRPr="00E46627">
        <w:t>В конечном итоге для вас будут созданы условия для выхода на обсуждение с вашими потенциальными контрагентами существенных условий экспортной сделки.</w:t>
      </w:r>
    </w:p>
    <w:p w14:paraId="1D8CC798" w14:textId="24D5B3A5" w:rsidR="00E46627" w:rsidRDefault="00E46627" w:rsidP="00E46627">
      <w:pPr>
        <w:spacing w:after="0" w:line="276" w:lineRule="auto"/>
        <w:ind w:firstLine="709"/>
        <w:jc w:val="both"/>
      </w:pPr>
      <w:r w:rsidRPr="00E46627">
        <w:t xml:space="preserve">В направляемой анкете компании необходимо проставить отметку в двух пунктах, подтвердив, что компания ознакомлена и согласна с </w:t>
      </w:r>
      <w:r w:rsidRPr="00E46627">
        <w:lastRenderedPageBreak/>
        <w:t>настоящими Правилами предоставления услуг, а подписанная анкета будет рассматриваться в качестве оферты о заключении с АО «Российский экспортный центр» соглашения в электронной форме об оказании услуги «Поиск партнера. Организация переговоров» в порядке и на условиях, предусмотренных Правилами</w:t>
      </w:r>
      <w:r>
        <w:t xml:space="preserve"> (</w:t>
      </w:r>
      <w:hyperlink r:id="rId15" w:history="1">
        <w:r w:rsidRPr="00C36148">
          <w:rPr>
            <w:rStyle w:val="a4"/>
          </w:rPr>
          <w:t>https://www.exportcenter.ru/international_markets/foreign-economic-activity-indices/Правила%20предоставле</w:t>
        </w:r>
        <w:r w:rsidRPr="00C36148">
          <w:rPr>
            <w:rStyle w:val="a4"/>
          </w:rPr>
          <w:t>н</w:t>
        </w:r>
        <w:r w:rsidRPr="00C36148">
          <w:rPr>
            <w:rStyle w:val="a4"/>
          </w:rPr>
          <w:t>ия%20услуг.docx</w:t>
        </w:r>
      </w:hyperlink>
      <w:r>
        <w:t>)</w:t>
      </w:r>
      <w:r w:rsidRPr="00E46627">
        <w:t>.</w:t>
      </w:r>
    </w:p>
    <w:p w14:paraId="35597624" w14:textId="105AE843" w:rsidR="00E46627" w:rsidRDefault="00E46627" w:rsidP="00E46627">
      <w:pPr>
        <w:spacing w:after="0" w:line="276" w:lineRule="auto"/>
        <w:ind w:firstLine="709"/>
        <w:jc w:val="both"/>
      </w:pPr>
    </w:p>
    <w:p w14:paraId="0A8D09B7" w14:textId="5FBA6DDF" w:rsidR="007B7751" w:rsidRDefault="007B7751" w:rsidP="00E46627">
      <w:pPr>
        <w:spacing w:after="0" w:line="276" w:lineRule="auto"/>
        <w:ind w:firstLine="709"/>
        <w:jc w:val="both"/>
      </w:pPr>
    </w:p>
    <w:p w14:paraId="0E15ED4A" w14:textId="7A3CEB39" w:rsidR="007B7751" w:rsidRDefault="007B7751" w:rsidP="00E46627">
      <w:pPr>
        <w:spacing w:after="0" w:line="276" w:lineRule="auto"/>
        <w:ind w:firstLine="709"/>
        <w:jc w:val="both"/>
      </w:pPr>
    </w:p>
    <w:p w14:paraId="0E18E485" w14:textId="6C036AB3" w:rsidR="007B7751" w:rsidRDefault="007B7751" w:rsidP="00E46627">
      <w:pPr>
        <w:spacing w:after="0" w:line="276" w:lineRule="auto"/>
        <w:ind w:firstLine="709"/>
        <w:jc w:val="both"/>
      </w:pPr>
    </w:p>
    <w:p w14:paraId="5A21518F" w14:textId="4B42B098" w:rsidR="007B7751" w:rsidRDefault="007B7751" w:rsidP="00E46627">
      <w:pPr>
        <w:spacing w:after="0" w:line="276" w:lineRule="auto"/>
        <w:ind w:firstLine="709"/>
        <w:jc w:val="both"/>
      </w:pPr>
    </w:p>
    <w:p w14:paraId="587D824C" w14:textId="61FC7799" w:rsidR="007B7751" w:rsidRDefault="007B7751" w:rsidP="00E46627">
      <w:pPr>
        <w:spacing w:after="0" w:line="276" w:lineRule="auto"/>
        <w:ind w:firstLine="709"/>
        <w:jc w:val="both"/>
      </w:pPr>
    </w:p>
    <w:p w14:paraId="2D850831" w14:textId="639810F2" w:rsidR="007B7751" w:rsidRDefault="007B7751" w:rsidP="00E46627">
      <w:pPr>
        <w:spacing w:after="0" w:line="276" w:lineRule="auto"/>
        <w:ind w:firstLine="709"/>
        <w:jc w:val="both"/>
      </w:pPr>
    </w:p>
    <w:p w14:paraId="5BCF0940" w14:textId="30A2C753" w:rsidR="007B7751" w:rsidRDefault="007B7751" w:rsidP="00E46627">
      <w:pPr>
        <w:spacing w:after="0" w:line="276" w:lineRule="auto"/>
        <w:ind w:firstLine="709"/>
        <w:jc w:val="both"/>
      </w:pPr>
    </w:p>
    <w:p w14:paraId="6FC58448" w14:textId="0770A2CA" w:rsidR="007B7751" w:rsidRDefault="007B7751" w:rsidP="00E46627">
      <w:pPr>
        <w:spacing w:after="0" w:line="276" w:lineRule="auto"/>
        <w:ind w:firstLine="709"/>
        <w:jc w:val="both"/>
      </w:pPr>
    </w:p>
    <w:p w14:paraId="0721D0C4" w14:textId="37529737" w:rsidR="007B7751" w:rsidRDefault="007B7751" w:rsidP="00E46627">
      <w:pPr>
        <w:spacing w:after="0" w:line="276" w:lineRule="auto"/>
        <w:ind w:firstLine="709"/>
        <w:jc w:val="both"/>
      </w:pPr>
    </w:p>
    <w:p w14:paraId="767FF2AB" w14:textId="258D7439" w:rsidR="007B7751" w:rsidRDefault="007B7751" w:rsidP="00E46627">
      <w:pPr>
        <w:spacing w:after="0" w:line="276" w:lineRule="auto"/>
        <w:ind w:firstLine="709"/>
        <w:jc w:val="both"/>
      </w:pPr>
    </w:p>
    <w:p w14:paraId="3EB069FA" w14:textId="10DE694D" w:rsidR="007B7751" w:rsidRDefault="007B7751" w:rsidP="00E46627">
      <w:pPr>
        <w:spacing w:after="0" w:line="276" w:lineRule="auto"/>
        <w:ind w:firstLine="709"/>
        <w:jc w:val="both"/>
      </w:pPr>
    </w:p>
    <w:p w14:paraId="3F7A5B68" w14:textId="5411739B" w:rsidR="007B7751" w:rsidRDefault="007B7751" w:rsidP="00E46627">
      <w:pPr>
        <w:spacing w:after="0" w:line="276" w:lineRule="auto"/>
        <w:ind w:firstLine="709"/>
        <w:jc w:val="both"/>
      </w:pPr>
    </w:p>
    <w:p w14:paraId="3C8CDE72" w14:textId="033E8CCA" w:rsidR="007B7751" w:rsidRDefault="007B7751" w:rsidP="00E46627">
      <w:pPr>
        <w:spacing w:after="0" w:line="276" w:lineRule="auto"/>
        <w:ind w:firstLine="709"/>
        <w:jc w:val="both"/>
      </w:pPr>
    </w:p>
    <w:p w14:paraId="11ABDEE7" w14:textId="0992FC45" w:rsidR="007B7751" w:rsidRDefault="007B7751" w:rsidP="00E46627">
      <w:pPr>
        <w:spacing w:after="0" w:line="276" w:lineRule="auto"/>
        <w:ind w:firstLine="709"/>
        <w:jc w:val="both"/>
      </w:pPr>
    </w:p>
    <w:p w14:paraId="66E49DF5" w14:textId="6B8CB75D" w:rsidR="007B7751" w:rsidRDefault="007B7751" w:rsidP="00E46627">
      <w:pPr>
        <w:spacing w:after="0" w:line="276" w:lineRule="auto"/>
        <w:ind w:firstLine="709"/>
        <w:jc w:val="both"/>
      </w:pPr>
    </w:p>
    <w:p w14:paraId="10635230" w14:textId="4D54C863" w:rsidR="007B7751" w:rsidRDefault="007B7751" w:rsidP="00E46627">
      <w:pPr>
        <w:spacing w:after="0" w:line="276" w:lineRule="auto"/>
        <w:ind w:firstLine="709"/>
        <w:jc w:val="both"/>
      </w:pPr>
    </w:p>
    <w:p w14:paraId="48986CB5" w14:textId="1A8F476E" w:rsidR="007B7751" w:rsidRDefault="007B7751" w:rsidP="00E46627">
      <w:pPr>
        <w:spacing w:after="0" w:line="276" w:lineRule="auto"/>
        <w:ind w:firstLine="709"/>
        <w:jc w:val="both"/>
      </w:pPr>
    </w:p>
    <w:p w14:paraId="05B3FB1D" w14:textId="64B54B32" w:rsidR="007B7751" w:rsidRDefault="007B7751" w:rsidP="00E46627">
      <w:pPr>
        <w:spacing w:after="0" w:line="276" w:lineRule="auto"/>
        <w:ind w:firstLine="709"/>
        <w:jc w:val="both"/>
      </w:pPr>
    </w:p>
    <w:p w14:paraId="1A1297D4" w14:textId="5657719D" w:rsidR="007B7751" w:rsidRDefault="007B7751" w:rsidP="00E46627">
      <w:pPr>
        <w:spacing w:after="0" w:line="276" w:lineRule="auto"/>
        <w:ind w:firstLine="709"/>
        <w:jc w:val="both"/>
      </w:pPr>
    </w:p>
    <w:p w14:paraId="73AE6674" w14:textId="049D68DB" w:rsidR="007B7751" w:rsidRDefault="007B7751" w:rsidP="00E46627">
      <w:pPr>
        <w:spacing w:after="0" w:line="276" w:lineRule="auto"/>
        <w:ind w:firstLine="709"/>
        <w:jc w:val="both"/>
      </w:pPr>
    </w:p>
    <w:p w14:paraId="25CC3EA6" w14:textId="278C3CC6" w:rsidR="007B7751" w:rsidRDefault="007B7751" w:rsidP="00E46627">
      <w:pPr>
        <w:spacing w:after="0" w:line="276" w:lineRule="auto"/>
        <w:ind w:firstLine="709"/>
        <w:jc w:val="both"/>
      </w:pPr>
    </w:p>
    <w:p w14:paraId="4A0442EF" w14:textId="20889DD9" w:rsidR="007B7751" w:rsidRDefault="007B7751" w:rsidP="00E46627">
      <w:pPr>
        <w:spacing w:after="0" w:line="276" w:lineRule="auto"/>
        <w:ind w:firstLine="709"/>
        <w:jc w:val="both"/>
      </w:pPr>
    </w:p>
    <w:p w14:paraId="341C4B33" w14:textId="3C7DB44D" w:rsidR="007B7751" w:rsidRDefault="007B7751" w:rsidP="00E46627">
      <w:pPr>
        <w:spacing w:after="0" w:line="276" w:lineRule="auto"/>
        <w:ind w:firstLine="709"/>
        <w:jc w:val="both"/>
      </w:pPr>
    </w:p>
    <w:p w14:paraId="3D7AC078" w14:textId="293694E9" w:rsidR="007B7751" w:rsidRDefault="007B7751" w:rsidP="00E46627">
      <w:pPr>
        <w:spacing w:after="0" w:line="276" w:lineRule="auto"/>
        <w:ind w:firstLine="709"/>
        <w:jc w:val="both"/>
      </w:pPr>
    </w:p>
    <w:p w14:paraId="2DFB75E7" w14:textId="22E6EECB" w:rsidR="007B7751" w:rsidRDefault="007B7751" w:rsidP="00E46627">
      <w:pPr>
        <w:spacing w:after="0" w:line="276" w:lineRule="auto"/>
        <w:ind w:firstLine="709"/>
        <w:jc w:val="both"/>
      </w:pPr>
    </w:p>
    <w:p w14:paraId="1063AD5A" w14:textId="5AFE13BC" w:rsidR="007B7751" w:rsidRDefault="007B7751" w:rsidP="00E46627">
      <w:pPr>
        <w:spacing w:after="0" w:line="276" w:lineRule="auto"/>
        <w:ind w:firstLine="709"/>
        <w:jc w:val="both"/>
      </w:pPr>
    </w:p>
    <w:p w14:paraId="6047FC6B" w14:textId="44AB8F01" w:rsidR="007B7751" w:rsidRDefault="007B7751" w:rsidP="00E46627">
      <w:pPr>
        <w:spacing w:after="0" w:line="276" w:lineRule="auto"/>
        <w:ind w:firstLine="709"/>
        <w:jc w:val="both"/>
      </w:pPr>
    </w:p>
    <w:p w14:paraId="0499F60E" w14:textId="21811EA6" w:rsidR="007B7751" w:rsidRDefault="007B7751" w:rsidP="00E46627">
      <w:pPr>
        <w:spacing w:after="0" w:line="276" w:lineRule="auto"/>
        <w:ind w:firstLine="709"/>
        <w:jc w:val="both"/>
      </w:pPr>
    </w:p>
    <w:p w14:paraId="71819C8B" w14:textId="145F8353" w:rsidR="007B7751" w:rsidRDefault="007B7751" w:rsidP="00E46627">
      <w:pPr>
        <w:spacing w:after="0" w:line="276" w:lineRule="auto"/>
        <w:ind w:firstLine="709"/>
        <w:jc w:val="both"/>
      </w:pPr>
    </w:p>
    <w:p w14:paraId="2F3DC053" w14:textId="6F07FA54" w:rsidR="007B7751" w:rsidRDefault="007B7751" w:rsidP="00E46627">
      <w:pPr>
        <w:spacing w:after="0" w:line="276" w:lineRule="auto"/>
        <w:ind w:firstLine="709"/>
        <w:jc w:val="both"/>
      </w:pPr>
    </w:p>
    <w:p w14:paraId="3F976DE9" w14:textId="2F605924" w:rsidR="007B7751" w:rsidRDefault="007B7751" w:rsidP="00E46627">
      <w:pPr>
        <w:spacing w:after="0" w:line="276" w:lineRule="auto"/>
        <w:ind w:firstLine="709"/>
        <w:jc w:val="both"/>
      </w:pPr>
    </w:p>
    <w:p w14:paraId="6AC7A15D" w14:textId="2025D756" w:rsidR="007B7751" w:rsidRPr="00AC0C6B" w:rsidRDefault="007B7751" w:rsidP="00AC0C6B">
      <w:pPr>
        <w:pStyle w:val="a3"/>
        <w:numPr>
          <w:ilvl w:val="0"/>
          <w:numId w:val="2"/>
        </w:numPr>
        <w:spacing w:after="0" w:line="276" w:lineRule="auto"/>
        <w:ind w:left="0" w:firstLine="709"/>
        <w:jc w:val="both"/>
        <w:rPr>
          <w:b/>
          <w:bCs/>
          <w:sz w:val="32"/>
          <w:szCs w:val="24"/>
          <w:u w:val="single"/>
        </w:rPr>
      </w:pPr>
      <w:r w:rsidRPr="00AC0C6B">
        <w:rPr>
          <w:b/>
          <w:bCs/>
          <w:sz w:val="32"/>
          <w:szCs w:val="24"/>
          <w:u w:val="single"/>
        </w:rPr>
        <w:lastRenderedPageBreak/>
        <w:t>Проект экспортного контракта</w:t>
      </w:r>
    </w:p>
    <w:p w14:paraId="77877DEC" w14:textId="77777777" w:rsidR="007B7751" w:rsidRDefault="007B7751" w:rsidP="007B7751">
      <w:pPr>
        <w:spacing w:after="0" w:line="276" w:lineRule="auto"/>
        <w:ind w:firstLine="709"/>
        <w:jc w:val="both"/>
      </w:pPr>
      <w:r>
        <w:t>Основой оформления экспортной сделки является контракт, который фиксирует достигнутые участниками договоренности с учетом норм российского и международного права. Стороны сделки и государственные органы используют экспортный контракт при осуществлении контроля за исполнением обязательств и соблюдением требований, установленных законодательством.</w:t>
      </w:r>
    </w:p>
    <w:p w14:paraId="4AD9525A" w14:textId="77777777" w:rsidR="007B7751" w:rsidRDefault="007B7751" w:rsidP="007B7751">
      <w:pPr>
        <w:spacing w:after="0" w:line="276" w:lineRule="auto"/>
        <w:ind w:firstLine="709"/>
        <w:jc w:val="both"/>
      </w:pPr>
      <w:r>
        <w:t>Предлагаемый информационный материал представляет собой текст типового проекта внешнеторгового контракта купли-продажи товара, который экспортер может адаптировать под условия конкретной внешнеторговой сделки и достигнутые договоренности между сторонами.</w:t>
      </w:r>
    </w:p>
    <w:p w14:paraId="37A8359D" w14:textId="62472412" w:rsidR="007B7751" w:rsidRDefault="007B7751" w:rsidP="007B7751">
      <w:pPr>
        <w:spacing w:after="0" w:line="276" w:lineRule="auto"/>
        <w:ind w:firstLine="709"/>
        <w:jc w:val="both"/>
      </w:pPr>
      <w:r>
        <w:t>Продукт будет полезен всем, кто начинает или уже ведет свою экспортную деятельность. Воспользовавшись им, начинающий экспортер получит представление о форме внешнеторгового контракта, содержании его основных условий и обязательствах сторон.</w:t>
      </w:r>
    </w:p>
    <w:p w14:paraId="5E3FC491" w14:textId="2BD62EA2" w:rsidR="007B7751" w:rsidRDefault="007B7751" w:rsidP="007B7751">
      <w:pPr>
        <w:spacing w:after="0" w:line="276" w:lineRule="auto"/>
        <w:ind w:firstLine="709"/>
        <w:jc w:val="both"/>
      </w:pPr>
    </w:p>
    <w:p w14:paraId="52C7C502" w14:textId="1E4DD297" w:rsidR="00AC0C6B" w:rsidRDefault="00AC0C6B" w:rsidP="007B7751">
      <w:pPr>
        <w:spacing w:after="0" w:line="276" w:lineRule="auto"/>
        <w:ind w:firstLine="709"/>
        <w:jc w:val="both"/>
      </w:pPr>
      <w:r>
        <w:t>Подробная пошаговая инструкция по получению услуги прилагается.</w:t>
      </w:r>
    </w:p>
    <w:p w14:paraId="58622CA6" w14:textId="77777777" w:rsidR="00AC0C6B" w:rsidRDefault="00AC0C6B" w:rsidP="007B7751">
      <w:pPr>
        <w:spacing w:after="0" w:line="276" w:lineRule="auto"/>
        <w:ind w:firstLine="709"/>
        <w:jc w:val="both"/>
      </w:pPr>
    </w:p>
    <w:p w14:paraId="6B69DF39" w14:textId="77777777" w:rsidR="007B7751" w:rsidRDefault="007B7751" w:rsidP="007B7751">
      <w:pPr>
        <w:spacing w:after="0" w:line="276" w:lineRule="auto"/>
        <w:ind w:firstLine="709"/>
        <w:jc w:val="both"/>
      </w:pPr>
    </w:p>
    <w:p w14:paraId="042E3C50" w14:textId="77777777" w:rsidR="007B7751" w:rsidRDefault="007B7751" w:rsidP="007B7751">
      <w:pPr>
        <w:spacing w:after="0" w:line="276" w:lineRule="auto"/>
        <w:jc w:val="both"/>
      </w:pPr>
    </w:p>
    <w:p w14:paraId="0786595C" w14:textId="2A05704A" w:rsidR="007B7751" w:rsidRPr="00AC0C6B" w:rsidRDefault="007B7751" w:rsidP="00AC0C6B">
      <w:pPr>
        <w:pStyle w:val="a3"/>
        <w:numPr>
          <w:ilvl w:val="0"/>
          <w:numId w:val="2"/>
        </w:numPr>
        <w:spacing w:after="0" w:line="276" w:lineRule="auto"/>
        <w:ind w:left="0" w:firstLine="709"/>
        <w:jc w:val="both"/>
        <w:rPr>
          <w:b/>
          <w:bCs/>
          <w:sz w:val="32"/>
          <w:szCs w:val="24"/>
          <w:u w:val="single"/>
        </w:rPr>
      </w:pPr>
      <w:r w:rsidRPr="00AC0C6B">
        <w:rPr>
          <w:b/>
          <w:bCs/>
          <w:sz w:val="32"/>
          <w:szCs w:val="24"/>
          <w:u w:val="single"/>
        </w:rPr>
        <w:t>Аналитика. Страновой отчет</w:t>
      </w:r>
    </w:p>
    <w:p w14:paraId="4D289C6A" w14:textId="4E337A06" w:rsidR="007B7751" w:rsidRDefault="00AC0C6B" w:rsidP="00AC0C6B">
      <w:pPr>
        <w:spacing w:after="0" w:line="276" w:lineRule="auto"/>
        <w:ind w:firstLine="709"/>
        <w:jc w:val="both"/>
      </w:pPr>
      <w:r>
        <w:t>Страновой отчет с</w:t>
      </w:r>
      <w:r w:rsidRPr="00AC0C6B">
        <w:t>одержит информацию по российскому экспорту любой интересующей продукции. Получить отчет возможно как по целой товарной группе (первые два знака ТН ВЭД), так и по любой ее части (товарная позиция, субпозиция и т. д.). В отчете приведены подробные данные по экспорту заданного товара, ключевым направлениям экспорта (страны и регионы мира), объемам экспорта из регионов и федеральных округов России, а также содержится информация по ключевым мировым экспортерам и импортерам.</w:t>
      </w:r>
    </w:p>
    <w:p w14:paraId="7DCE695F" w14:textId="72AD5965" w:rsidR="007B7751" w:rsidRDefault="007B7751" w:rsidP="007B7751">
      <w:pPr>
        <w:spacing w:after="0" w:line="276" w:lineRule="auto"/>
        <w:jc w:val="both"/>
      </w:pPr>
    </w:p>
    <w:p w14:paraId="23D585AE" w14:textId="77777777" w:rsidR="00AC0C6B" w:rsidRDefault="00AC0C6B" w:rsidP="00AC0C6B">
      <w:pPr>
        <w:spacing w:after="0" w:line="276" w:lineRule="auto"/>
        <w:ind w:firstLine="709"/>
        <w:jc w:val="both"/>
      </w:pPr>
      <w:r>
        <w:t>Подробная пошаговая инструкция по получению услуги прилагается.</w:t>
      </w:r>
    </w:p>
    <w:p w14:paraId="1E487739" w14:textId="77777777" w:rsidR="007B7751" w:rsidRPr="009F4FD2" w:rsidRDefault="007B7751" w:rsidP="00E46627">
      <w:pPr>
        <w:spacing w:after="0" w:line="276" w:lineRule="auto"/>
        <w:ind w:firstLine="709"/>
        <w:jc w:val="both"/>
      </w:pPr>
    </w:p>
    <w:sectPr w:rsidR="007B7751" w:rsidRPr="009F4FD2" w:rsidSect="00D663B5">
      <w:pgSz w:w="11906" w:h="16838"/>
      <w:pgMar w:top="1134" w:right="851" w:bottom="1134" w:left="1701" w:header="709" w:footer="1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4D8EA" w14:textId="77777777" w:rsidR="00EA478D" w:rsidRDefault="00EA478D" w:rsidP="00960652">
      <w:pPr>
        <w:spacing w:after="0" w:line="240" w:lineRule="auto"/>
      </w:pPr>
      <w:r>
        <w:separator/>
      </w:r>
    </w:p>
  </w:endnote>
  <w:endnote w:type="continuationSeparator" w:id="0">
    <w:p w14:paraId="635850D5" w14:textId="77777777" w:rsidR="00EA478D" w:rsidRDefault="00EA478D" w:rsidP="00960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1257553"/>
      <w:docPartObj>
        <w:docPartGallery w:val="Page Numbers (Bottom of Page)"/>
        <w:docPartUnique/>
      </w:docPartObj>
    </w:sdtPr>
    <w:sdtContent>
      <w:p w14:paraId="1EB0F517" w14:textId="253ED68D" w:rsidR="00960652" w:rsidRDefault="0096065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A2DE58" w14:textId="77777777" w:rsidR="00960652" w:rsidRDefault="009606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96E10" w14:textId="77777777" w:rsidR="00EA478D" w:rsidRDefault="00EA478D" w:rsidP="00960652">
      <w:pPr>
        <w:spacing w:after="0" w:line="240" w:lineRule="auto"/>
      </w:pPr>
      <w:r>
        <w:separator/>
      </w:r>
    </w:p>
  </w:footnote>
  <w:footnote w:type="continuationSeparator" w:id="0">
    <w:p w14:paraId="2A2C1C64" w14:textId="77777777" w:rsidR="00EA478D" w:rsidRDefault="00EA478D" w:rsidP="009606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3053F"/>
    <w:multiLevelType w:val="hybridMultilevel"/>
    <w:tmpl w:val="DFE63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96BD6"/>
    <w:multiLevelType w:val="hybridMultilevel"/>
    <w:tmpl w:val="609479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97B06"/>
    <w:multiLevelType w:val="hybridMultilevel"/>
    <w:tmpl w:val="ED3CD06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32F6B8D"/>
    <w:multiLevelType w:val="hybridMultilevel"/>
    <w:tmpl w:val="831C37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AB3462B"/>
    <w:multiLevelType w:val="hybridMultilevel"/>
    <w:tmpl w:val="581ED85C"/>
    <w:lvl w:ilvl="0" w:tplc="241A5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E81E53"/>
    <w:multiLevelType w:val="hybridMultilevel"/>
    <w:tmpl w:val="76260DF8"/>
    <w:lvl w:ilvl="0" w:tplc="CAB070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8199616">
    <w:abstractNumId w:val="4"/>
  </w:num>
  <w:num w:numId="2" w16cid:durableId="1067268629">
    <w:abstractNumId w:val="5"/>
  </w:num>
  <w:num w:numId="3" w16cid:durableId="1494880076">
    <w:abstractNumId w:val="0"/>
  </w:num>
  <w:num w:numId="4" w16cid:durableId="539903048">
    <w:abstractNumId w:val="1"/>
  </w:num>
  <w:num w:numId="5" w16cid:durableId="2032101578">
    <w:abstractNumId w:val="2"/>
  </w:num>
  <w:num w:numId="6" w16cid:durableId="13233923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A41"/>
    <w:rsid w:val="00091101"/>
    <w:rsid w:val="000A12E5"/>
    <w:rsid w:val="00121A41"/>
    <w:rsid w:val="001A51C9"/>
    <w:rsid w:val="00234D9A"/>
    <w:rsid w:val="00235037"/>
    <w:rsid w:val="00384BF6"/>
    <w:rsid w:val="0040796E"/>
    <w:rsid w:val="0046079B"/>
    <w:rsid w:val="004D1495"/>
    <w:rsid w:val="004E4084"/>
    <w:rsid w:val="00620B03"/>
    <w:rsid w:val="00735400"/>
    <w:rsid w:val="00795036"/>
    <w:rsid w:val="007B7751"/>
    <w:rsid w:val="007F1FCF"/>
    <w:rsid w:val="008E1C86"/>
    <w:rsid w:val="00932EE3"/>
    <w:rsid w:val="00960652"/>
    <w:rsid w:val="009E7037"/>
    <w:rsid w:val="009F4FD2"/>
    <w:rsid w:val="009F71EE"/>
    <w:rsid w:val="00A423FA"/>
    <w:rsid w:val="00AC0C6B"/>
    <w:rsid w:val="00C22ACC"/>
    <w:rsid w:val="00C743DA"/>
    <w:rsid w:val="00CF469D"/>
    <w:rsid w:val="00D663B5"/>
    <w:rsid w:val="00DC6993"/>
    <w:rsid w:val="00E03345"/>
    <w:rsid w:val="00E110AE"/>
    <w:rsid w:val="00E46627"/>
    <w:rsid w:val="00E533F7"/>
    <w:rsid w:val="00EA478D"/>
    <w:rsid w:val="00F25FBE"/>
    <w:rsid w:val="00F43721"/>
    <w:rsid w:val="00FE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A7C82"/>
  <w15:chartTrackingRefBased/>
  <w15:docId w15:val="{C2511480-DBB4-4218-950D-03FE20ADE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E40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10A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35400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735400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4E40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6">
    <w:name w:val="TOC Heading"/>
    <w:basedOn w:val="1"/>
    <w:next w:val="a"/>
    <w:uiPriority w:val="39"/>
    <w:unhideWhenUsed/>
    <w:qFormat/>
    <w:rsid w:val="004E4084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unhideWhenUsed/>
    <w:rsid w:val="004E4084"/>
    <w:pPr>
      <w:spacing w:after="100"/>
      <w:ind w:left="220"/>
    </w:pPr>
    <w:rPr>
      <w:rFonts w:asciiTheme="minorHAnsi" w:eastAsiaTheme="minorEastAsia" w:hAnsiTheme="minorHAnsi" w:cs="Times New Roman"/>
      <w:sz w:val="2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E4084"/>
    <w:pPr>
      <w:spacing w:after="100"/>
    </w:pPr>
    <w:rPr>
      <w:rFonts w:asciiTheme="minorHAnsi" w:eastAsiaTheme="minorEastAsia" w:hAnsiTheme="minorHAnsi" w:cs="Times New Roman"/>
      <w:sz w:val="22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4E4084"/>
    <w:pPr>
      <w:spacing w:after="100"/>
      <w:ind w:left="440"/>
    </w:pPr>
    <w:rPr>
      <w:rFonts w:asciiTheme="minorHAnsi" w:eastAsiaTheme="minorEastAsia" w:hAnsiTheme="minorHAnsi" w:cs="Times New Roman"/>
      <w:sz w:val="22"/>
      <w:lang w:eastAsia="ru-RU"/>
    </w:rPr>
  </w:style>
  <w:style w:type="paragraph" w:styleId="a7">
    <w:name w:val="header"/>
    <w:basedOn w:val="a"/>
    <w:link w:val="a8"/>
    <w:uiPriority w:val="99"/>
    <w:unhideWhenUsed/>
    <w:rsid w:val="009606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60652"/>
  </w:style>
  <w:style w:type="paragraph" w:styleId="a9">
    <w:name w:val="footer"/>
    <w:basedOn w:val="a"/>
    <w:link w:val="aa"/>
    <w:uiPriority w:val="99"/>
    <w:unhideWhenUsed/>
    <w:rsid w:val="009606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60652"/>
  </w:style>
  <w:style w:type="character" w:styleId="ab">
    <w:name w:val="FollowedHyperlink"/>
    <w:basedOn w:val="a0"/>
    <w:uiPriority w:val="99"/>
    <w:semiHidden/>
    <w:unhideWhenUsed/>
    <w:rsid w:val="00E4662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xport-nn.ru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https://www.exportcenter.ru/international_markets/foreign-economic-activity-indices/&#1055;&#1088;&#1072;&#1074;&#1080;&#1083;&#1072;%20&#1087;&#1088;&#1077;&#1076;&#1086;&#1089;&#1090;&#1072;&#1074;&#1083;&#1077;&#1085;&#1080;&#1103;%20&#1091;&#1089;&#1083;&#1091;&#1075;.docx" TargetMode="Externa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F5944-A150-4FB7-8478-E03FE39A8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АНО Центр развития экспорта Нижегородской области</dc:creator>
  <cp:keywords/>
  <dc:description/>
  <cp:lastModifiedBy>АНО Центр развития экспорта Нижегородской области</cp:lastModifiedBy>
  <cp:revision>2</cp:revision>
  <dcterms:created xsi:type="dcterms:W3CDTF">2022-04-13T13:48:00Z</dcterms:created>
  <dcterms:modified xsi:type="dcterms:W3CDTF">2022-04-13T15:06:00Z</dcterms:modified>
</cp:coreProperties>
</file>